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91D8A" w14:textId="77777777" w:rsidR="006A289E" w:rsidRDefault="006A289E">
      <w:pPr>
        <w:jc w:val="center"/>
        <w:rPr>
          <w:b/>
          <w:u w:val="single"/>
        </w:rPr>
      </w:pPr>
      <w:bookmarkStart w:id="0" w:name="_GoBack"/>
      <w:bookmarkEnd w:id="0"/>
      <w:r>
        <w:rPr>
          <w:b/>
          <w:u w:val="single"/>
        </w:rPr>
        <w:t xml:space="preserve"> PLAYING RULES</w:t>
      </w:r>
    </w:p>
    <w:p w14:paraId="72CF87C8" w14:textId="77777777" w:rsidR="006A289E" w:rsidRPr="00AC0F1E" w:rsidRDefault="002F4FF0">
      <w:pPr>
        <w:rPr>
          <w:sz w:val="20"/>
        </w:rPr>
      </w:pPr>
      <w:r>
        <w:t>1</w:t>
      </w:r>
      <w:r w:rsidR="006A289E" w:rsidRPr="00AC0F1E">
        <w:rPr>
          <w:sz w:val="20"/>
        </w:rPr>
        <w:t>) Games are 27 Minutes long run time</w:t>
      </w:r>
      <w:r w:rsidRPr="00AC0F1E">
        <w:rPr>
          <w:sz w:val="20"/>
        </w:rPr>
        <w:t xml:space="preserve"> with a 3 min warm up</w:t>
      </w:r>
      <w:r w:rsidR="006A289E" w:rsidRPr="00AC0F1E">
        <w:rPr>
          <w:sz w:val="20"/>
        </w:rPr>
        <w:t>.  Game sheets must be filled in prior to game start time.</w:t>
      </w:r>
    </w:p>
    <w:p w14:paraId="35AC2253" w14:textId="77777777" w:rsidR="006A289E" w:rsidRPr="00AC0F1E" w:rsidRDefault="002F4FF0">
      <w:pPr>
        <w:rPr>
          <w:sz w:val="20"/>
        </w:rPr>
      </w:pPr>
      <w:r w:rsidRPr="00AC0F1E">
        <w:rPr>
          <w:sz w:val="20"/>
        </w:rPr>
        <w:t>2</w:t>
      </w:r>
      <w:r w:rsidR="006A289E" w:rsidRPr="00AC0F1E">
        <w:rPr>
          <w:sz w:val="20"/>
        </w:rPr>
        <w:t>) General rules of the CHA rulebook will be used with the following amendments:</w:t>
      </w:r>
    </w:p>
    <w:p w14:paraId="5B07F7B6" w14:textId="77777777" w:rsidR="006A289E" w:rsidRPr="00AC0F1E" w:rsidRDefault="002F4FF0">
      <w:pPr>
        <w:rPr>
          <w:sz w:val="20"/>
        </w:rPr>
      </w:pPr>
      <w:r w:rsidRPr="00AC0F1E">
        <w:rPr>
          <w:sz w:val="20"/>
        </w:rPr>
        <w:t>3</w:t>
      </w:r>
      <w:r w:rsidR="006A289E" w:rsidRPr="00AC0F1E">
        <w:rPr>
          <w:sz w:val="20"/>
        </w:rPr>
        <w:t xml:space="preserve">) Penalty shots accrued will be taken at the end of each game in order of players listed on the game sheet. If a team has </w:t>
      </w:r>
      <w:r w:rsidR="006A289E" w:rsidRPr="00AC0F1E">
        <w:rPr>
          <w:b/>
          <w:sz w:val="20"/>
        </w:rPr>
        <w:t>accumulated 5</w:t>
      </w:r>
      <w:r w:rsidR="006A289E" w:rsidRPr="00AC0F1E">
        <w:rPr>
          <w:sz w:val="20"/>
        </w:rPr>
        <w:t xml:space="preserve"> or more penalties, </w:t>
      </w:r>
      <w:r w:rsidR="006A289E" w:rsidRPr="00AC0F1E">
        <w:rPr>
          <w:b/>
          <w:sz w:val="20"/>
          <w:u w:val="single"/>
        </w:rPr>
        <w:t>only the difference</w:t>
      </w:r>
      <w:r w:rsidR="006A289E" w:rsidRPr="00AC0F1E">
        <w:rPr>
          <w:sz w:val="20"/>
        </w:rPr>
        <w:t xml:space="preserve"> in the number of shots will be taken by the team with the least penalties.</w:t>
      </w:r>
    </w:p>
    <w:p w14:paraId="7399C7AE" w14:textId="77777777" w:rsidR="006A289E" w:rsidRPr="00AC0F1E" w:rsidRDefault="002F4FF0">
      <w:pPr>
        <w:rPr>
          <w:sz w:val="20"/>
        </w:rPr>
      </w:pPr>
      <w:r w:rsidRPr="00AC0F1E">
        <w:rPr>
          <w:sz w:val="20"/>
        </w:rPr>
        <w:t>4</w:t>
      </w:r>
      <w:r w:rsidR="006A289E" w:rsidRPr="00AC0F1E">
        <w:rPr>
          <w:sz w:val="20"/>
        </w:rPr>
        <w:t xml:space="preserve">) </w:t>
      </w:r>
      <w:r w:rsidR="006A289E" w:rsidRPr="00AD59A4">
        <w:rPr>
          <w:b/>
          <w:bCs/>
          <w:szCs w:val="22"/>
          <w:u w:val="single"/>
        </w:rPr>
        <w:t>NO BODY CONTACT</w:t>
      </w:r>
      <w:r w:rsidR="006A289E" w:rsidRPr="00AC0F1E">
        <w:rPr>
          <w:sz w:val="20"/>
        </w:rPr>
        <w:t xml:space="preserve"> is allowed in any division </w:t>
      </w:r>
      <w:r w:rsidR="009D57A9" w:rsidRPr="00AC0F1E">
        <w:rPr>
          <w:sz w:val="20"/>
        </w:rPr>
        <w:t>and slap</w:t>
      </w:r>
      <w:r w:rsidR="006A289E" w:rsidRPr="00AC0F1E">
        <w:rPr>
          <w:sz w:val="20"/>
        </w:rPr>
        <w:t xml:space="preserve"> shots </w:t>
      </w:r>
      <w:r w:rsidR="006A289E" w:rsidRPr="00AC0F1E">
        <w:rPr>
          <w:b/>
          <w:bCs/>
          <w:sz w:val="20"/>
        </w:rPr>
        <w:t>are</w:t>
      </w:r>
      <w:r w:rsidR="006A289E" w:rsidRPr="00AC0F1E">
        <w:rPr>
          <w:sz w:val="20"/>
        </w:rPr>
        <w:t xml:space="preserve"> allowed. </w:t>
      </w:r>
    </w:p>
    <w:p w14:paraId="60B25429" w14:textId="77777777" w:rsidR="006A289E" w:rsidRPr="00AC0F1E" w:rsidRDefault="002F4FF0">
      <w:pPr>
        <w:rPr>
          <w:sz w:val="20"/>
        </w:rPr>
      </w:pPr>
      <w:r w:rsidRPr="00AC0F1E">
        <w:rPr>
          <w:sz w:val="20"/>
        </w:rPr>
        <w:t>5</w:t>
      </w:r>
      <w:r w:rsidR="006A289E" w:rsidRPr="00AC0F1E">
        <w:rPr>
          <w:sz w:val="20"/>
        </w:rPr>
        <w:t>) A face-off will start the game. At all other times when the puck leaves the playing surface, it shall be restarted immediately with possession given to the team that did not cause it to go out of play &amp; at a spot near the stoppage but not in the offensive zone.</w:t>
      </w:r>
    </w:p>
    <w:p w14:paraId="268FDD62" w14:textId="77777777" w:rsidR="006A289E" w:rsidRPr="00AC0F1E" w:rsidRDefault="002F4FF0">
      <w:pPr>
        <w:rPr>
          <w:sz w:val="20"/>
        </w:rPr>
      </w:pPr>
      <w:r w:rsidRPr="00AC0F1E">
        <w:rPr>
          <w:sz w:val="20"/>
        </w:rPr>
        <w:t>6</w:t>
      </w:r>
      <w:r w:rsidR="006A289E" w:rsidRPr="00AC0F1E">
        <w:rPr>
          <w:sz w:val="20"/>
        </w:rPr>
        <w:t>) There will be no icings called, and the centre line is not used for off-side calls.</w:t>
      </w:r>
    </w:p>
    <w:p w14:paraId="7242B5F1" w14:textId="77777777" w:rsidR="006A289E" w:rsidRPr="00AC0F1E" w:rsidRDefault="002F4FF0">
      <w:pPr>
        <w:rPr>
          <w:sz w:val="20"/>
        </w:rPr>
      </w:pPr>
      <w:r w:rsidRPr="00AC0F1E">
        <w:rPr>
          <w:sz w:val="20"/>
        </w:rPr>
        <w:t>7</w:t>
      </w:r>
      <w:r w:rsidR="006A289E" w:rsidRPr="00AC0F1E">
        <w:rPr>
          <w:sz w:val="20"/>
        </w:rPr>
        <w:t>) CSA approved helmets, facemasks and neck guards MUST be worn by all participants in all divisions.</w:t>
      </w:r>
    </w:p>
    <w:p w14:paraId="2F69CD10" w14:textId="09039198" w:rsidR="006A289E" w:rsidRPr="00AC0F1E" w:rsidRDefault="002F4FF0">
      <w:pPr>
        <w:rPr>
          <w:sz w:val="20"/>
        </w:rPr>
      </w:pPr>
      <w:r w:rsidRPr="00AC0F1E">
        <w:rPr>
          <w:sz w:val="20"/>
        </w:rPr>
        <w:t>8</w:t>
      </w:r>
      <w:r w:rsidR="006A289E" w:rsidRPr="00AC0F1E">
        <w:rPr>
          <w:sz w:val="20"/>
        </w:rPr>
        <w:t xml:space="preserve">) After a goal is scored; when the goalie freezes the puck; or an offside at the blue line, the referee will blow his whistle indicating that the offensive players must clear the zone &amp; tag up at the blue line simultaneously. They now become defensive </w:t>
      </w:r>
      <w:r w:rsidR="00AD59A4" w:rsidRPr="00AC0F1E">
        <w:rPr>
          <w:sz w:val="20"/>
        </w:rPr>
        <w:t>players and</w:t>
      </w:r>
      <w:r w:rsidR="006A289E" w:rsidRPr="00AC0F1E">
        <w:rPr>
          <w:sz w:val="20"/>
        </w:rPr>
        <w:t xml:space="preserve"> can re-enter the zone to pursue the puck. They </w:t>
      </w:r>
      <w:r w:rsidR="006A289E" w:rsidRPr="00AC0F1E">
        <w:rPr>
          <w:b/>
          <w:bCs/>
          <w:sz w:val="20"/>
        </w:rPr>
        <w:t>CANNOT</w:t>
      </w:r>
      <w:r w:rsidR="006A289E" w:rsidRPr="00AC0F1E">
        <w:rPr>
          <w:sz w:val="20"/>
        </w:rPr>
        <w:t xml:space="preserve"> intentionally play the puck while it is still inside the zone &amp; they </w:t>
      </w:r>
      <w:r w:rsidR="00AD59A4" w:rsidRPr="00AC0F1E">
        <w:rPr>
          <w:sz w:val="20"/>
        </w:rPr>
        <w:t>have not</w:t>
      </w:r>
      <w:r w:rsidR="006A289E" w:rsidRPr="00AC0F1E">
        <w:rPr>
          <w:sz w:val="20"/>
        </w:rPr>
        <w:t xml:space="preserve"> yet cleared to tag-up, or they will be assessed a “delay of game” penalty.</w:t>
      </w:r>
    </w:p>
    <w:p w14:paraId="1F15E331" w14:textId="77777777" w:rsidR="006A289E" w:rsidRDefault="002F4FF0">
      <w:pPr>
        <w:rPr>
          <w:sz w:val="20"/>
        </w:rPr>
      </w:pPr>
      <w:r w:rsidRPr="00AC0F1E">
        <w:rPr>
          <w:sz w:val="20"/>
        </w:rPr>
        <w:lastRenderedPageBreak/>
        <w:t>9</w:t>
      </w:r>
      <w:r w:rsidR="009D57A9" w:rsidRPr="00AC0F1E">
        <w:rPr>
          <w:sz w:val="20"/>
        </w:rPr>
        <w:t>) For</w:t>
      </w:r>
      <w:r w:rsidR="006A289E" w:rsidRPr="00AC0F1E">
        <w:rPr>
          <w:sz w:val="20"/>
        </w:rPr>
        <w:t xml:space="preserve"> any penalty, time will not be served in the penalty box. Instead, once the referee calls the penalty as usual (delayed whistle) when the offending team gains possession of the puck, the referee notifies the scorekeeper of the infraction which is recorded. The puck is then turned over to the non-offending team in the neutral or defensive zone, nearest to where play was stopped. Penalties are recorded and at the end of the game, shots are taken according to the order of the players listed on that game sheet. Shots will be taken simultaneously (unless there is only one referee). </w:t>
      </w:r>
    </w:p>
    <w:p w14:paraId="527A8613" w14:textId="48AE207C" w:rsidR="00AC0F1E" w:rsidRPr="00AC0F1E" w:rsidRDefault="00AC0F1E" w:rsidP="00AC0F1E">
      <w:pPr>
        <w:rPr>
          <w:sz w:val="20"/>
        </w:rPr>
      </w:pPr>
      <w:r>
        <w:rPr>
          <w:sz w:val="20"/>
        </w:rPr>
        <w:t xml:space="preserve">10. </w:t>
      </w:r>
      <w:r w:rsidRPr="00AC0F1E">
        <w:rPr>
          <w:sz w:val="20"/>
        </w:rPr>
        <w:t xml:space="preserve">If at any time the opposing team has a </w:t>
      </w:r>
      <w:r w:rsidR="00AD59A4" w:rsidRPr="00AC0F1E">
        <w:rPr>
          <w:sz w:val="20"/>
        </w:rPr>
        <w:t>5-goal</w:t>
      </w:r>
      <w:r w:rsidRPr="00AC0F1E">
        <w:rPr>
          <w:sz w:val="20"/>
        </w:rPr>
        <w:t xml:space="preserve"> lead, the team that is losing may add a 4th skater on the ice.  If that </w:t>
      </w:r>
      <w:r w:rsidR="00AD59A4" w:rsidRPr="00AC0F1E">
        <w:rPr>
          <w:sz w:val="20"/>
        </w:rPr>
        <w:t>5-goal</w:t>
      </w:r>
      <w:r w:rsidRPr="00AC0F1E">
        <w:rPr>
          <w:sz w:val="20"/>
        </w:rPr>
        <w:t xml:space="preserve"> lead is no longer, you </w:t>
      </w:r>
      <w:r>
        <w:rPr>
          <w:sz w:val="20"/>
        </w:rPr>
        <w:t xml:space="preserve">must </w:t>
      </w:r>
      <w:r w:rsidR="008B66A5" w:rsidRPr="00AC0F1E">
        <w:rPr>
          <w:sz w:val="20"/>
        </w:rPr>
        <w:t>revert</w:t>
      </w:r>
      <w:r w:rsidRPr="00AC0F1E">
        <w:rPr>
          <w:sz w:val="20"/>
        </w:rPr>
        <w:t xml:space="preserve"> to 3 on 3 play.  </w:t>
      </w:r>
    </w:p>
    <w:p w14:paraId="2D54A38E" w14:textId="77777777" w:rsidR="006A289E" w:rsidRPr="00AC0F1E" w:rsidRDefault="006A289E">
      <w:pPr>
        <w:rPr>
          <w:b/>
          <w:bCs/>
          <w:sz w:val="20"/>
          <w:u w:val="single"/>
        </w:rPr>
      </w:pPr>
      <w:r w:rsidRPr="00AC0F1E">
        <w:rPr>
          <w:sz w:val="20"/>
        </w:rPr>
        <w:t xml:space="preserve"> </w:t>
      </w:r>
      <w:r w:rsidRPr="00AC0F1E">
        <w:rPr>
          <w:b/>
          <w:bCs/>
          <w:sz w:val="20"/>
          <w:u w:val="single"/>
        </w:rPr>
        <w:t>Conditions:</w:t>
      </w:r>
    </w:p>
    <w:p w14:paraId="0E1BDC3C" w14:textId="77777777" w:rsidR="006A289E" w:rsidRPr="00AC0F1E" w:rsidRDefault="006A289E">
      <w:pPr>
        <w:rPr>
          <w:b/>
          <w:bCs/>
          <w:sz w:val="20"/>
        </w:rPr>
      </w:pPr>
      <w:r w:rsidRPr="00AC0F1E">
        <w:rPr>
          <w:b/>
          <w:bCs/>
          <w:sz w:val="20"/>
        </w:rPr>
        <w:t>Our league stresses</w:t>
      </w:r>
      <w:r w:rsidRPr="00AC0F1E">
        <w:rPr>
          <w:sz w:val="20"/>
        </w:rPr>
        <w:t xml:space="preserve"> </w:t>
      </w:r>
      <w:r w:rsidRPr="00AC0F1E">
        <w:rPr>
          <w:b/>
          <w:sz w:val="20"/>
        </w:rPr>
        <w:t>SPORTSMANSHIP &amp; FUN.</w:t>
      </w:r>
      <w:r w:rsidRPr="00AC0F1E">
        <w:rPr>
          <w:sz w:val="20"/>
        </w:rPr>
        <w:t xml:space="preserve"> </w:t>
      </w:r>
      <w:r w:rsidRPr="00AC0F1E">
        <w:rPr>
          <w:b/>
          <w:bCs/>
          <w:sz w:val="20"/>
        </w:rPr>
        <w:t xml:space="preserve">Any player assessed a </w:t>
      </w:r>
      <w:r w:rsidR="009D57A9" w:rsidRPr="00AC0F1E">
        <w:rPr>
          <w:b/>
          <w:bCs/>
          <w:sz w:val="20"/>
        </w:rPr>
        <w:t>roughing penalty</w:t>
      </w:r>
      <w:r w:rsidRPr="00AC0F1E">
        <w:rPr>
          <w:b/>
          <w:bCs/>
          <w:sz w:val="20"/>
        </w:rPr>
        <w:t xml:space="preserve"> will be expelled from the game. Any player assessed a major or match penalty, a “checking from behind” penalty, or a misconduct for abuse of officials,</w:t>
      </w:r>
      <w:r w:rsidRPr="00AC0F1E">
        <w:rPr>
          <w:sz w:val="20"/>
        </w:rPr>
        <w:t xml:space="preserve"> </w:t>
      </w:r>
      <w:r w:rsidRPr="00AC0F1E">
        <w:rPr>
          <w:b/>
          <w:sz w:val="20"/>
          <w:u w:val="single"/>
        </w:rPr>
        <w:t>will be expelled from the league</w:t>
      </w:r>
      <w:r w:rsidRPr="00AC0F1E">
        <w:rPr>
          <w:sz w:val="20"/>
        </w:rPr>
        <w:t xml:space="preserve"> </w:t>
      </w:r>
      <w:r w:rsidRPr="00AC0F1E">
        <w:rPr>
          <w:b/>
          <w:bCs/>
          <w:sz w:val="20"/>
        </w:rPr>
        <w:t xml:space="preserve">with no refund, pending review by NMHA 3 on 3 Committee. </w:t>
      </w:r>
    </w:p>
    <w:p w14:paraId="41022440" w14:textId="77777777" w:rsidR="006A289E" w:rsidRPr="00AC0F1E" w:rsidRDefault="006A289E">
      <w:pPr>
        <w:rPr>
          <w:b/>
          <w:bCs/>
          <w:sz w:val="20"/>
        </w:rPr>
      </w:pPr>
      <w:r w:rsidRPr="00AC0F1E">
        <w:rPr>
          <w:b/>
          <w:bCs/>
          <w:sz w:val="20"/>
        </w:rPr>
        <w:t xml:space="preserve">In addition to the </w:t>
      </w:r>
      <w:r w:rsidR="009D57A9" w:rsidRPr="00AC0F1E">
        <w:rPr>
          <w:b/>
          <w:bCs/>
          <w:sz w:val="20"/>
        </w:rPr>
        <w:t>above</w:t>
      </w:r>
      <w:r w:rsidR="009D57A9" w:rsidRPr="00AC0F1E">
        <w:rPr>
          <w:sz w:val="20"/>
        </w:rPr>
        <w:t>,</w:t>
      </w:r>
      <w:r w:rsidRPr="00AC0F1E">
        <w:rPr>
          <w:sz w:val="20"/>
        </w:rPr>
        <w:t xml:space="preserve"> </w:t>
      </w:r>
      <w:r w:rsidR="009D57A9" w:rsidRPr="00AC0F1E">
        <w:rPr>
          <w:b/>
          <w:bCs/>
          <w:sz w:val="20"/>
        </w:rPr>
        <w:t>any player</w:t>
      </w:r>
      <w:r w:rsidRPr="00AC0F1E">
        <w:rPr>
          <w:b/>
          <w:bCs/>
          <w:sz w:val="20"/>
        </w:rPr>
        <w:t xml:space="preserve"> assessed a fighting penalty </w:t>
      </w:r>
      <w:r w:rsidRPr="00AC0F1E">
        <w:rPr>
          <w:b/>
          <w:sz w:val="20"/>
          <w:u w:val="single"/>
        </w:rPr>
        <w:t>will be expelled from the league</w:t>
      </w:r>
      <w:r w:rsidRPr="00AC0F1E">
        <w:rPr>
          <w:sz w:val="20"/>
        </w:rPr>
        <w:t xml:space="preserve"> </w:t>
      </w:r>
      <w:r w:rsidRPr="00AC0F1E">
        <w:rPr>
          <w:b/>
          <w:bCs/>
          <w:sz w:val="20"/>
        </w:rPr>
        <w:t xml:space="preserve">with no refund. </w:t>
      </w:r>
      <w:r w:rsidR="009D57A9" w:rsidRPr="00AC0F1E">
        <w:rPr>
          <w:b/>
          <w:bCs/>
          <w:sz w:val="20"/>
        </w:rPr>
        <w:t>A player</w:t>
      </w:r>
      <w:r w:rsidRPr="00AC0F1E">
        <w:rPr>
          <w:b/>
          <w:bCs/>
          <w:sz w:val="20"/>
        </w:rPr>
        <w:t xml:space="preserve"> who receives consecutive roughing penalties will have their conduct reviewed and may face expulsion from the league. NMHA reserves the right to expel any player it feels violates the conditions stated above. </w:t>
      </w:r>
      <w:r w:rsidRPr="00AC0F1E">
        <w:rPr>
          <w:b/>
          <w:bCs/>
          <w:sz w:val="20"/>
          <w:u w:val="single"/>
        </w:rPr>
        <w:t>Note:</w:t>
      </w:r>
      <w:r w:rsidRPr="00AC0F1E">
        <w:rPr>
          <w:b/>
          <w:bCs/>
          <w:sz w:val="20"/>
        </w:rPr>
        <w:t xml:space="preserve"> No carded junior players accepted.</w:t>
      </w:r>
    </w:p>
    <w:p w14:paraId="672A6659" w14:textId="77777777" w:rsidR="006A289E" w:rsidRDefault="006A289E">
      <w:pPr>
        <w:rPr>
          <w:b/>
          <w:bCs/>
        </w:rPr>
      </w:pPr>
    </w:p>
    <w:p w14:paraId="0A37501D" w14:textId="77777777" w:rsidR="00AC0F1E" w:rsidRDefault="00AC0F1E">
      <w:pPr>
        <w:rPr>
          <w:b/>
          <w:bCs/>
        </w:rPr>
      </w:pPr>
    </w:p>
    <w:p w14:paraId="5DAB6C7B" w14:textId="77777777" w:rsidR="00AC0F1E" w:rsidRDefault="00AC0F1E">
      <w:pPr>
        <w:rPr>
          <w:b/>
          <w:bCs/>
        </w:rPr>
      </w:pPr>
    </w:p>
    <w:p w14:paraId="02EB378F" w14:textId="46DF1C73" w:rsidR="006A289E" w:rsidRDefault="00AD59A4">
      <w:pPr>
        <w:rPr>
          <w:b/>
          <w:bCs/>
        </w:rPr>
      </w:pPr>
      <w:r>
        <w:rPr>
          <w:rFonts w:ascii="Georgia" w:hAnsi="Georgia"/>
          <w:b/>
          <w:noProof/>
          <w:sz w:val="20"/>
          <w:szCs w:val="36"/>
          <w:lang w:val="en-US"/>
        </w:rPr>
        <w:drawing>
          <wp:anchor distT="0" distB="0" distL="114300" distR="114300" simplePos="0" relativeHeight="251657728" behindDoc="0" locked="0" layoutInCell="1" allowOverlap="1" wp14:anchorId="352F6CBE" wp14:editId="0A284B58">
            <wp:simplePos x="0" y="0"/>
            <wp:positionH relativeFrom="column">
              <wp:posOffset>-69850</wp:posOffset>
            </wp:positionH>
            <wp:positionV relativeFrom="paragraph">
              <wp:posOffset>118745</wp:posOffset>
            </wp:positionV>
            <wp:extent cx="2654935" cy="1902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54935" cy="1902460"/>
                    </a:xfrm>
                    <a:prstGeom prst="rect">
                      <a:avLst/>
                    </a:prstGeom>
                    <a:noFill/>
                  </pic:spPr>
                </pic:pic>
              </a:graphicData>
            </a:graphic>
            <wp14:sizeRelH relativeFrom="page">
              <wp14:pctWidth>0</wp14:pctWidth>
            </wp14:sizeRelH>
            <wp14:sizeRelV relativeFrom="page">
              <wp14:pctHeight>0</wp14:pctHeight>
            </wp14:sizeRelV>
          </wp:anchor>
        </w:drawing>
      </w:r>
    </w:p>
    <w:p w14:paraId="6A05A809" w14:textId="77777777" w:rsidR="006A289E" w:rsidRDefault="006A289E">
      <w:pPr>
        <w:rPr>
          <w:b/>
          <w:bCs/>
        </w:rPr>
      </w:pPr>
    </w:p>
    <w:p w14:paraId="5A39BBE3" w14:textId="77777777" w:rsidR="006A289E" w:rsidRDefault="006A289E">
      <w:pPr>
        <w:rPr>
          <w:b/>
          <w:bCs/>
          <w:u w:val="single"/>
        </w:rPr>
      </w:pPr>
    </w:p>
    <w:p w14:paraId="41C8F396" w14:textId="77777777" w:rsidR="006A289E" w:rsidRDefault="006A289E">
      <w:pPr>
        <w:pStyle w:val="BodyText"/>
        <w:rPr>
          <w:rFonts w:ascii="Georgia" w:hAnsi="Georgia"/>
          <w:b/>
          <w:sz w:val="52"/>
          <w:szCs w:val="36"/>
        </w:rPr>
      </w:pPr>
    </w:p>
    <w:p w14:paraId="72A3D3EC" w14:textId="77777777" w:rsidR="006A289E" w:rsidRDefault="006A289E">
      <w:pPr>
        <w:pStyle w:val="BodyText"/>
        <w:rPr>
          <w:rFonts w:ascii="Georgia" w:hAnsi="Georgia"/>
          <w:b/>
          <w:sz w:val="52"/>
          <w:szCs w:val="36"/>
        </w:rPr>
      </w:pPr>
    </w:p>
    <w:p w14:paraId="0D0B940D" w14:textId="77777777" w:rsidR="006A289E" w:rsidRDefault="006A289E">
      <w:pPr>
        <w:pStyle w:val="BodyText"/>
        <w:rPr>
          <w:rFonts w:ascii="Georgia" w:hAnsi="Georgia"/>
          <w:b/>
          <w:sz w:val="52"/>
          <w:szCs w:val="36"/>
        </w:rPr>
      </w:pPr>
    </w:p>
    <w:p w14:paraId="71536DFF" w14:textId="77777777" w:rsidR="006A289E" w:rsidRPr="00D74C25" w:rsidRDefault="006A289E">
      <w:pPr>
        <w:pStyle w:val="BodyText"/>
        <w:jc w:val="center"/>
        <w:rPr>
          <w:rFonts w:ascii="Georgia" w:hAnsi="Georgia"/>
          <w:b/>
          <w:sz w:val="28"/>
          <w:szCs w:val="28"/>
        </w:rPr>
      </w:pPr>
      <w:r w:rsidRPr="00D74C25">
        <w:rPr>
          <w:rFonts w:ascii="Georgia" w:hAnsi="Georgia"/>
          <w:b/>
          <w:sz w:val="28"/>
          <w:szCs w:val="28"/>
        </w:rPr>
        <w:t xml:space="preserve">3 on </w:t>
      </w:r>
      <w:r w:rsidR="00EC7D82" w:rsidRPr="00D74C25">
        <w:rPr>
          <w:rFonts w:ascii="Georgia" w:hAnsi="Georgia"/>
          <w:b/>
          <w:sz w:val="28"/>
          <w:szCs w:val="28"/>
        </w:rPr>
        <w:t xml:space="preserve">3 </w:t>
      </w:r>
      <w:proofErr w:type="gramStart"/>
      <w:r w:rsidR="00EC7D82" w:rsidRPr="00D74C25">
        <w:rPr>
          <w:rFonts w:ascii="Georgia" w:hAnsi="Georgia"/>
          <w:b/>
          <w:sz w:val="28"/>
          <w:szCs w:val="28"/>
        </w:rPr>
        <w:t>Summer</w:t>
      </w:r>
      <w:proofErr w:type="gramEnd"/>
      <w:r w:rsidRPr="00D74C25">
        <w:rPr>
          <w:rFonts w:ascii="Georgia" w:hAnsi="Georgia"/>
          <w:b/>
          <w:sz w:val="28"/>
          <w:szCs w:val="28"/>
        </w:rPr>
        <w:t xml:space="preserve"> </w:t>
      </w:r>
    </w:p>
    <w:p w14:paraId="3D5BA8D1" w14:textId="7E0DC7DF" w:rsidR="006A289E" w:rsidRPr="00D74C25" w:rsidRDefault="006A289E">
      <w:pPr>
        <w:pStyle w:val="BodyText"/>
        <w:jc w:val="center"/>
        <w:rPr>
          <w:rFonts w:ascii="Georgia" w:hAnsi="Georgia"/>
          <w:b/>
          <w:sz w:val="28"/>
          <w:szCs w:val="28"/>
        </w:rPr>
      </w:pPr>
      <w:r w:rsidRPr="00D74C25">
        <w:rPr>
          <w:rFonts w:ascii="Georgia" w:hAnsi="Georgia"/>
          <w:b/>
          <w:sz w:val="28"/>
          <w:szCs w:val="28"/>
        </w:rPr>
        <w:t>Hockey League 20</w:t>
      </w:r>
      <w:r w:rsidR="00F94379" w:rsidRPr="00D74C25">
        <w:rPr>
          <w:rFonts w:ascii="Georgia" w:hAnsi="Georgia"/>
          <w:b/>
          <w:sz w:val="28"/>
          <w:szCs w:val="28"/>
        </w:rPr>
        <w:t>2</w:t>
      </w:r>
      <w:r w:rsidR="002E322D" w:rsidRPr="00D74C25">
        <w:rPr>
          <w:rFonts w:ascii="Georgia" w:hAnsi="Georgia"/>
          <w:b/>
          <w:sz w:val="28"/>
          <w:szCs w:val="28"/>
        </w:rPr>
        <w:t>2</w:t>
      </w:r>
    </w:p>
    <w:p w14:paraId="48764549" w14:textId="3188322B" w:rsidR="00B60C6C" w:rsidRPr="00276E92" w:rsidRDefault="00B60C6C">
      <w:pPr>
        <w:pStyle w:val="BodyText"/>
        <w:jc w:val="center"/>
        <w:rPr>
          <w:rFonts w:ascii="Georgia" w:hAnsi="Georgia"/>
          <w:b/>
          <w:szCs w:val="24"/>
        </w:rPr>
      </w:pPr>
      <w:r w:rsidRPr="00D74C25">
        <w:rPr>
          <w:rFonts w:ascii="Georgia" w:hAnsi="Georgia"/>
          <w:b/>
          <w:sz w:val="28"/>
          <w:szCs w:val="28"/>
          <w:u w:val="single"/>
        </w:rPr>
        <w:t xml:space="preserve"> </w:t>
      </w:r>
      <w:r w:rsidR="008A36A9" w:rsidRPr="00276E92">
        <w:rPr>
          <w:rFonts w:ascii="Georgia" w:hAnsi="Georgia"/>
          <w:b/>
          <w:szCs w:val="24"/>
        </w:rPr>
        <w:t xml:space="preserve">August </w:t>
      </w:r>
      <w:r w:rsidR="00EF689A" w:rsidRPr="00276E92">
        <w:rPr>
          <w:rFonts w:ascii="Georgia" w:hAnsi="Georgia"/>
          <w:b/>
          <w:szCs w:val="24"/>
        </w:rPr>
        <w:t>7</w:t>
      </w:r>
      <w:r w:rsidR="00F94379" w:rsidRPr="00276E92">
        <w:rPr>
          <w:rFonts w:ascii="Georgia" w:hAnsi="Georgia"/>
          <w:b/>
          <w:szCs w:val="24"/>
          <w:vertAlign w:val="superscript"/>
        </w:rPr>
        <w:t>th</w:t>
      </w:r>
      <w:r w:rsidR="002F0E63" w:rsidRPr="00276E92">
        <w:rPr>
          <w:rFonts w:ascii="Georgia" w:hAnsi="Georgia"/>
          <w:b/>
          <w:szCs w:val="24"/>
          <w:vertAlign w:val="superscript"/>
        </w:rPr>
        <w:t xml:space="preserve"> </w:t>
      </w:r>
      <w:r w:rsidR="00F94379" w:rsidRPr="00276E92">
        <w:rPr>
          <w:rFonts w:ascii="Georgia" w:hAnsi="Georgia"/>
          <w:b/>
          <w:szCs w:val="24"/>
        </w:rPr>
        <w:t xml:space="preserve">- September </w:t>
      </w:r>
      <w:r w:rsidR="002E322D" w:rsidRPr="00276E92">
        <w:rPr>
          <w:rFonts w:ascii="Georgia" w:hAnsi="Georgia"/>
          <w:b/>
          <w:szCs w:val="24"/>
        </w:rPr>
        <w:t>1</w:t>
      </w:r>
      <w:r w:rsidR="00C059A7" w:rsidRPr="00276E92">
        <w:rPr>
          <w:rFonts w:ascii="Georgia" w:hAnsi="Georgia"/>
          <w:b/>
          <w:szCs w:val="24"/>
        </w:rPr>
        <w:t>st</w:t>
      </w:r>
      <w:r w:rsidR="00F94379" w:rsidRPr="00276E92">
        <w:rPr>
          <w:rFonts w:ascii="Georgia" w:hAnsi="Georgia"/>
          <w:b/>
          <w:szCs w:val="24"/>
        </w:rPr>
        <w:t>, 202</w:t>
      </w:r>
      <w:r w:rsidR="002E322D" w:rsidRPr="00276E92">
        <w:rPr>
          <w:rFonts w:ascii="Georgia" w:hAnsi="Georgia"/>
          <w:b/>
          <w:szCs w:val="24"/>
        </w:rPr>
        <w:t>2</w:t>
      </w:r>
    </w:p>
    <w:p w14:paraId="1D983916" w14:textId="77777777" w:rsidR="006A289E" w:rsidRPr="00276E92" w:rsidRDefault="006A289E">
      <w:pPr>
        <w:pStyle w:val="BodyText"/>
        <w:jc w:val="center"/>
        <w:rPr>
          <w:rFonts w:ascii="Georgia" w:hAnsi="Georgia"/>
          <w:b/>
          <w:szCs w:val="24"/>
        </w:rPr>
      </w:pPr>
      <w:r w:rsidRPr="00276E92">
        <w:rPr>
          <w:rFonts w:ascii="Georgia" w:hAnsi="Georgia"/>
          <w:b/>
          <w:szCs w:val="24"/>
        </w:rPr>
        <w:t>Nor-Del Arena</w:t>
      </w:r>
    </w:p>
    <w:p w14:paraId="3DEEC669" w14:textId="5C75DEEB" w:rsidR="00B60C6C" w:rsidRPr="00276E92" w:rsidRDefault="00D74C25" w:rsidP="00D74C25">
      <w:pPr>
        <w:pStyle w:val="BodyText"/>
        <w:jc w:val="center"/>
        <w:rPr>
          <w:rFonts w:ascii="Georgia" w:hAnsi="Georgia"/>
          <w:b/>
          <w:szCs w:val="24"/>
        </w:rPr>
      </w:pPr>
      <w:r w:rsidRPr="00276E92">
        <w:rPr>
          <w:rFonts w:ascii="Georgia" w:hAnsi="Georgia"/>
          <w:b/>
          <w:szCs w:val="24"/>
        </w:rPr>
        <w:t>Norwich</w:t>
      </w:r>
    </w:p>
    <w:p w14:paraId="0226C1E2" w14:textId="66581D00" w:rsidR="006A289E" w:rsidRPr="002F0E63" w:rsidRDefault="006A289E" w:rsidP="00B60C6C">
      <w:pPr>
        <w:tabs>
          <w:tab w:val="left" w:pos="1420"/>
          <w:tab w:val="left" w:pos="1710"/>
        </w:tabs>
        <w:ind w:left="520"/>
        <w:jc w:val="center"/>
        <w:rPr>
          <w:rFonts w:ascii="Georgia" w:hAnsi="Georgia"/>
          <w:b/>
          <w:bCs/>
          <w:sz w:val="24"/>
          <w:szCs w:val="36"/>
        </w:rPr>
      </w:pPr>
      <w:r w:rsidRPr="002F0E63">
        <w:rPr>
          <w:rFonts w:ascii="Georgia" w:hAnsi="Georgia"/>
          <w:b/>
          <w:bCs/>
          <w:sz w:val="24"/>
          <w:szCs w:val="36"/>
        </w:rPr>
        <w:t>N</w:t>
      </w:r>
      <w:r w:rsidR="00F228C0" w:rsidRPr="002F0E63">
        <w:rPr>
          <w:rFonts w:ascii="Georgia" w:hAnsi="Georgia"/>
          <w:b/>
          <w:bCs/>
          <w:sz w:val="24"/>
          <w:szCs w:val="36"/>
        </w:rPr>
        <w:t>MHA Summer 3 on 3 Hockey League</w:t>
      </w:r>
    </w:p>
    <w:p w14:paraId="0F4E9166" w14:textId="77777777" w:rsidR="006A289E" w:rsidRDefault="006A289E">
      <w:pPr>
        <w:tabs>
          <w:tab w:val="left" w:pos="1420"/>
          <w:tab w:val="left" w:pos="1710"/>
        </w:tabs>
        <w:ind w:left="520"/>
        <w:jc w:val="center"/>
        <w:rPr>
          <w:rFonts w:ascii="Georgia" w:hAnsi="Georgia"/>
          <w:b/>
          <w:bCs/>
          <w:sz w:val="24"/>
          <w:szCs w:val="36"/>
          <w:u w:val="single"/>
        </w:rPr>
      </w:pPr>
      <w:r>
        <w:rPr>
          <w:rFonts w:ascii="Georgia" w:hAnsi="Georgia"/>
          <w:b/>
          <w:bCs/>
          <w:sz w:val="24"/>
          <w:szCs w:val="36"/>
          <w:u w:val="single"/>
        </w:rPr>
        <w:t xml:space="preserve">Divisions </w:t>
      </w:r>
      <w:r>
        <w:rPr>
          <w:rFonts w:ascii="Georgia" w:hAnsi="Georgia"/>
          <w:b/>
          <w:bCs/>
          <w:sz w:val="24"/>
          <w:szCs w:val="36"/>
        </w:rPr>
        <w:t xml:space="preserve">          </w:t>
      </w:r>
      <w:r>
        <w:rPr>
          <w:rFonts w:ascii="Georgia" w:hAnsi="Georgia"/>
          <w:b/>
          <w:bCs/>
          <w:sz w:val="24"/>
          <w:szCs w:val="36"/>
          <w:u w:val="single"/>
        </w:rPr>
        <w:t>Birth Year</w:t>
      </w:r>
    </w:p>
    <w:p w14:paraId="6BA97250" w14:textId="6D07B7D8" w:rsidR="00B60C6C" w:rsidRDefault="00422C5A" w:rsidP="00B60C6C">
      <w:pPr>
        <w:tabs>
          <w:tab w:val="left" w:pos="1420"/>
          <w:tab w:val="left" w:pos="1710"/>
        </w:tabs>
        <w:spacing w:after="0"/>
        <w:ind w:left="518"/>
        <w:jc w:val="center"/>
        <w:rPr>
          <w:rFonts w:ascii="Georgia" w:hAnsi="Georgia"/>
          <w:sz w:val="24"/>
          <w:szCs w:val="36"/>
        </w:rPr>
      </w:pPr>
      <w:r>
        <w:rPr>
          <w:rFonts w:ascii="Georgia" w:hAnsi="Georgia"/>
          <w:sz w:val="24"/>
          <w:szCs w:val="36"/>
        </w:rPr>
        <w:t>Novice</w:t>
      </w:r>
      <w:r w:rsidR="008E685A">
        <w:rPr>
          <w:rFonts w:ascii="Georgia" w:hAnsi="Georgia"/>
          <w:sz w:val="24"/>
          <w:szCs w:val="36"/>
        </w:rPr>
        <w:tab/>
        <w:t xml:space="preserve"> </w:t>
      </w:r>
      <w:r w:rsidR="008E685A">
        <w:rPr>
          <w:rFonts w:ascii="Georgia" w:hAnsi="Georgia"/>
          <w:sz w:val="24"/>
          <w:szCs w:val="36"/>
        </w:rPr>
        <w:tab/>
      </w:r>
      <w:r>
        <w:rPr>
          <w:rFonts w:ascii="Georgia" w:hAnsi="Georgia"/>
          <w:sz w:val="24"/>
          <w:szCs w:val="36"/>
        </w:rPr>
        <w:t xml:space="preserve">     </w:t>
      </w:r>
      <w:r w:rsidR="00B60C6C">
        <w:rPr>
          <w:rFonts w:ascii="Georgia" w:hAnsi="Georgia"/>
          <w:sz w:val="24"/>
          <w:szCs w:val="36"/>
        </w:rPr>
        <w:t>20</w:t>
      </w:r>
      <w:r w:rsidR="008A36A9">
        <w:rPr>
          <w:rFonts w:ascii="Georgia" w:hAnsi="Georgia"/>
          <w:sz w:val="24"/>
          <w:szCs w:val="36"/>
        </w:rPr>
        <w:t>1</w:t>
      </w:r>
      <w:r w:rsidR="0018587F">
        <w:rPr>
          <w:rFonts w:ascii="Georgia" w:hAnsi="Georgia"/>
          <w:sz w:val="24"/>
          <w:szCs w:val="36"/>
        </w:rPr>
        <w:t>5</w:t>
      </w:r>
      <w:r w:rsidR="00B60C6C">
        <w:rPr>
          <w:rFonts w:ascii="Georgia" w:hAnsi="Georgia"/>
          <w:sz w:val="24"/>
          <w:szCs w:val="36"/>
        </w:rPr>
        <w:t>-20</w:t>
      </w:r>
      <w:r w:rsidR="00EA04F2">
        <w:rPr>
          <w:rFonts w:ascii="Georgia" w:hAnsi="Georgia"/>
          <w:sz w:val="24"/>
          <w:szCs w:val="36"/>
        </w:rPr>
        <w:t>1</w:t>
      </w:r>
      <w:r w:rsidR="0018587F">
        <w:rPr>
          <w:rFonts w:ascii="Georgia" w:hAnsi="Georgia"/>
          <w:sz w:val="24"/>
          <w:szCs w:val="36"/>
        </w:rPr>
        <w:t>4</w:t>
      </w:r>
    </w:p>
    <w:p w14:paraId="775BED09" w14:textId="3A695883" w:rsidR="006A289E" w:rsidRDefault="00422C5A" w:rsidP="00B60C6C">
      <w:pPr>
        <w:tabs>
          <w:tab w:val="left" w:pos="1420"/>
          <w:tab w:val="left" w:pos="1710"/>
        </w:tabs>
        <w:spacing w:after="0"/>
        <w:ind w:left="518"/>
        <w:jc w:val="center"/>
        <w:rPr>
          <w:rFonts w:ascii="Georgia" w:hAnsi="Georgia"/>
          <w:sz w:val="24"/>
          <w:szCs w:val="36"/>
        </w:rPr>
      </w:pPr>
      <w:r>
        <w:rPr>
          <w:rFonts w:ascii="Georgia" w:hAnsi="Georgia"/>
          <w:sz w:val="24"/>
          <w:szCs w:val="36"/>
        </w:rPr>
        <w:t>Atom</w:t>
      </w:r>
      <w:r>
        <w:rPr>
          <w:rFonts w:ascii="Georgia" w:hAnsi="Georgia"/>
          <w:sz w:val="24"/>
          <w:szCs w:val="36"/>
        </w:rPr>
        <w:tab/>
      </w:r>
      <w:r>
        <w:rPr>
          <w:rFonts w:ascii="Georgia" w:hAnsi="Georgia"/>
          <w:sz w:val="24"/>
          <w:szCs w:val="36"/>
        </w:rPr>
        <w:tab/>
        <w:t xml:space="preserve">    </w:t>
      </w:r>
      <w:r w:rsidR="00B60C6C">
        <w:rPr>
          <w:rFonts w:ascii="Georgia" w:hAnsi="Georgia"/>
          <w:sz w:val="24"/>
          <w:szCs w:val="36"/>
        </w:rPr>
        <w:t>20</w:t>
      </w:r>
      <w:r w:rsidR="00F94379">
        <w:rPr>
          <w:rFonts w:ascii="Georgia" w:hAnsi="Georgia"/>
          <w:sz w:val="24"/>
          <w:szCs w:val="36"/>
        </w:rPr>
        <w:t>1</w:t>
      </w:r>
      <w:r w:rsidR="0018587F">
        <w:rPr>
          <w:rFonts w:ascii="Georgia" w:hAnsi="Georgia"/>
          <w:sz w:val="24"/>
          <w:szCs w:val="36"/>
        </w:rPr>
        <w:t>3</w:t>
      </w:r>
      <w:r w:rsidR="00B60C6C">
        <w:rPr>
          <w:rFonts w:ascii="Georgia" w:hAnsi="Georgia"/>
          <w:sz w:val="24"/>
          <w:szCs w:val="36"/>
        </w:rPr>
        <w:t>-20</w:t>
      </w:r>
      <w:r w:rsidR="00F94379">
        <w:rPr>
          <w:rFonts w:ascii="Georgia" w:hAnsi="Georgia"/>
          <w:sz w:val="24"/>
          <w:szCs w:val="36"/>
        </w:rPr>
        <w:t>1</w:t>
      </w:r>
      <w:r w:rsidR="0018587F">
        <w:rPr>
          <w:rFonts w:ascii="Georgia" w:hAnsi="Georgia"/>
          <w:sz w:val="24"/>
          <w:szCs w:val="36"/>
        </w:rPr>
        <w:t>2</w:t>
      </w:r>
    </w:p>
    <w:p w14:paraId="64779E7B" w14:textId="388BC088" w:rsidR="006A289E" w:rsidRDefault="00374760" w:rsidP="00B60C6C">
      <w:pPr>
        <w:tabs>
          <w:tab w:val="left" w:pos="1420"/>
          <w:tab w:val="left" w:pos="1710"/>
        </w:tabs>
        <w:spacing w:after="0"/>
        <w:ind w:left="518"/>
        <w:jc w:val="center"/>
        <w:rPr>
          <w:rFonts w:ascii="Georgia" w:hAnsi="Georgia"/>
          <w:sz w:val="24"/>
          <w:szCs w:val="36"/>
        </w:rPr>
      </w:pPr>
      <w:r>
        <w:rPr>
          <w:rFonts w:ascii="Georgia" w:hAnsi="Georgia"/>
          <w:sz w:val="24"/>
          <w:szCs w:val="36"/>
        </w:rPr>
        <w:t>Peewee</w:t>
      </w:r>
      <w:r w:rsidR="006A289E">
        <w:rPr>
          <w:rFonts w:ascii="Georgia" w:hAnsi="Georgia"/>
          <w:sz w:val="24"/>
          <w:szCs w:val="36"/>
        </w:rPr>
        <w:tab/>
      </w:r>
      <w:r w:rsidR="006A289E">
        <w:rPr>
          <w:rFonts w:ascii="Georgia" w:hAnsi="Georgia"/>
          <w:sz w:val="24"/>
          <w:szCs w:val="36"/>
        </w:rPr>
        <w:tab/>
        <w:t xml:space="preserve">     </w:t>
      </w:r>
      <w:r w:rsidR="00B60C6C">
        <w:rPr>
          <w:rFonts w:ascii="Georgia" w:hAnsi="Georgia"/>
          <w:sz w:val="24"/>
          <w:szCs w:val="36"/>
        </w:rPr>
        <w:t>20</w:t>
      </w:r>
      <w:r w:rsidR="00F94379">
        <w:rPr>
          <w:rFonts w:ascii="Georgia" w:hAnsi="Georgia"/>
          <w:sz w:val="24"/>
          <w:szCs w:val="36"/>
        </w:rPr>
        <w:t>1</w:t>
      </w:r>
      <w:r w:rsidR="0018587F">
        <w:rPr>
          <w:rFonts w:ascii="Georgia" w:hAnsi="Georgia"/>
          <w:sz w:val="24"/>
          <w:szCs w:val="36"/>
        </w:rPr>
        <w:t>1</w:t>
      </w:r>
      <w:r w:rsidR="00B60C6C">
        <w:rPr>
          <w:rFonts w:ascii="Georgia" w:hAnsi="Georgia"/>
          <w:sz w:val="24"/>
          <w:szCs w:val="36"/>
        </w:rPr>
        <w:t>-20</w:t>
      </w:r>
      <w:r w:rsidR="0018587F">
        <w:rPr>
          <w:rFonts w:ascii="Georgia" w:hAnsi="Georgia"/>
          <w:sz w:val="24"/>
          <w:szCs w:val="36"/>
        </w:rPr>
        <w:t>10</w:t>
      </w:r>
    </w:p>
    <w:p w14:paraId="3C559846" w14:textId="164AFB3C" w:rsidR="006A289E" w:rsidRDefault="00374760" w:rsidP="00B60C6C">
      <w:pPr>
        <w:tabs>
          <w:tab w:val="left" w:pos="1420"/>
          <w:tab w:val="left" w:pos="1710"/>
        </w:tabs>
        <w:spacing w:after="0"/>
        <w:ind w:left="518"/>
        <w:jc w:val="center"/>
        <w:rPr>
          <w:rFonts w:ascii="Georgia" w:hAnsi="Georgia"/>
          <w:sz w:val="24"/>
          <w:szCs w:val="36"/>
        </w:rPr>
      </w:pPr>
      <w:r>
        <w:rPr>
          <w:rFonts w:ascii="Georgia" w:hAnsi="Georgia"/>
          <w:sz w:val="24"/>
          <w:szCs w:val="36"/>
        </w:rPr>
        <w:t>Bantam</w:t>
      </w:r>
      <w:r>
        <w:rPr>
          <w:rFonts w:ascii="Georgia" w:hAnsi="Georgia"/>
          <w:sz w:val="24"/>
          <w:szCs w:val="36"/>
        </w:rPr>
        <w:tab/>
        <w:t xml:space="preserve"> </w:t>
      </w:r>
      <w:r>
        <w:rPr>
          <w:rFonts w:ascii="Georgia" w:hAnsi="Georgia"/>
          <w:sz w:val="24"/>
          <w:szCs w:val="36"/>
        </w:rPr>
        <w:tab/>
      </w:r>
      <w:r w:rsidR="00754852">
        <w:rPr>
          <w:rFonts w:ascii="Georgia" w:hAnsi="Georgia"/>
          <w:sz w:val="24"/>
          <w:szCs w:val="36"/>
        </w:rPr>
        <w:t xml:space="preserve">     </w:t>
      </w:r>
      <w:r w:rsidR="00B60C6C">
        <w:rPr>
          <w:rFonts w:ascii="Georgia" w:hAnsi="Georgia"/>
          <w:sz w:val="24"/>
          <w:szCs w:val="36"/>
        </w:rPr>
        <w:t>200</w:t>
      </w:r>
      <w:r w:rsidR="0018587F">
        <w:rPr>
          <w:rFonts w:ascii="Georgia" w:hAnsi="Georgia"/>
          <w:sz w:val="24"/>
          <w:szCs w:val="36"/>
        </w:rPr>
        <w:t>9</w:t>
      </w:r>
      <w:r w:rsidR="00B60C6C">
        <w:rPr>
          <w:rFonts w:ascii="Georgia" w:hAnsi="Georgia"/>
          <w:sz w:val="24"/>
          <w:szCs w:val="36"/>
        </w:rPr>
        <w:t>-200</w:t>
      </w:r>
      <w:r w:rsidR="0018587F">
        <w:rPr>
          <w:rFonts w:ascii="Georgia" w:hAnsi="Georgia"/>
          <w:sz w:val="24"/>
          <w:szCs w:val="36"/>
        </w:rPr>
        <w:t>8</w:t>
      </w:r>
    </w:p>
    <w:p w14:paraId="272B445B" w14:textId="3EAE48F8" w:rsidR="006A289E" w:rsidRDefault="00754852" w:rsidP="00B60C6C">
      <w:pPr>
        <w:tabs>
          <w:tab w:val="left" w:pos="1420"/>
          <w:tab w:val="left" w:pos="1710"/>
        </w:tabs>
        <w:spacing w:after="0"/>
        <w:ind w:left="518"/>
        <w:rPr>
          <w:rFonts w:ascii="Georgia" w:hAnsi="Georgia"/>
          <w:sz w:val="24"/>
          <w:szCs w:val="36"/>
        </w:rPr>
      </w:pPr>
      <w:r>
        <w:rPr>
          <w:rFonts w:ascii="Georgia" w:hAnsi="Georgia"/>
          <w:sz w:val="24"/>
          <w:szCs w:val="36"/>
        </w:rPr>
        <w:t xml:space="preserve">      Midget </w:t>
      </w:r>
      <w:r>
        <w:rPr>
          <w:rFonts w:ascii="Georgia" w:hAnsi="Georgia"/>
          <w:sz w:val="24"/>
          <w:szCs w:val="36"/>
        </w:rPr>
        <w:tab/>
      </w:r>
      <w:r>
        <w:rPr>
          <w:rFonts w:ascii="Georgia" w:hAnsi="Georgia"/>
          <w:sz w:val="24"/>
          <w:szCs w:val="36"/>
        </w:rPr>
        <w:tab/>
        <w:t xml:space="preserve">   </w:t>
      </w:r>
      <w:r w:rsidR="00EA04F2">
        <w:rPr>
          <w:rFonts w:ascii="Georgia" w:hAnsi="Georgia"/>
          <w:sz w:val="24"/>
          <w:szCs w:val="36"/>
        </w:rPr>
        <w:t>200</w:t>
      </w:r>
      <w:r w:rsidR="0018587F">
        <w:rPr>
          <w:rFonts w:ascii="Georgia" w:hAnsi="Georgia"/>
          <w:sz w:val="24"/>
          <w:szCs w:val="36"/>
        </w:rPr>
        <w:t>7</w:t>
      </w:r>
      <w:r w:rsidR="00B60C6C">
        <w:rPr>
          <w:rFonts w:ascii="Georgia" w:hAnsi="Georgia"/>
          <w:sz w:val="24"/>
          <w:szCs w:val="36"/>
        </w:rPr>
        <w:t>-200</w:t>
      </w:r>
      <w:r w:rsidR="0018587F">
        <w:rPr>
          <w:rFonts w:ascii="Georgia" w:hAnsi="Georgia"/>
          <w:sz w:val="24"/>
          <w:szCs w:val="36"/>
        </w:rPr>
        <w:t>5</w:t>
      </w:r>
    </w:p>
    <w:p w14:paraId="01A029CB" w14:textId="77777777" w:rsidR="00276E92" w:rsidRDefault="00276E92" w:rsidP="00B60C6C">
      <w:pPr>
        <w:tabs>
          <w:tab w:val="left" w:pos="1420"/>
          <w:tab w:val="left" w:pos="1710"/>
        </w:tabs>
        <w:spacing w:after="0"/>
        <w:ind w:left="518"/>
        <w:rPr>
          <w:rFonts w:ascii="Georgia" w:hAnsi="Georgia"/>
          <w:sz w:val="24"/>
          <w:szCs w:val="36"/>
        </w:rPr>
      </w:pPr>
    </w:p>
    <w:p w14:paraId="3656B9AB" w14:textId="77777777" w:rsidR="00B60C6C" w:rsidRDefault="00B60C6C" w:rsidP="00B60C6C">
      <w:pPr>
        <w:tabs>
          <w:tab w:val="left" w:pos="1420"/>
          <w:tab w:val="left" w:pos="1710"/>
        </w:tabs>
        <w:spacing w:after="0"/>
        <w:ind w:left="518"/>
        <w:rPr>
          <w:rFonts w:ascii="Georgia" w:hAnsi="Georgia"/>
          <w:sz w:val="24"/>
          <w:szCs w:val="36"/>
        </w:rPr>
      </w:pPr>
    </w:p>
    <w:p w14:paraId="3D3F3DDE" w14:textId="77777777" w:rsidR="006A289E" w:rsidRDefault="00071906" w:rsidP="00071906">
      <w:pPr>
        <w:tabs>
          <w:tab w:val="left" w:pos="1420"/>
          <w:tab w:val="left" w:pos="1710"/>
        </w:tabs>
        <w:jc w:val="center"/>
        <w:rPr>
          <w:rFonts w:ascii="Georgia" w:hAnsi="Georgia" w:cs="Arial"/>
          <w:sz w:val="24"/>
          <w:szCs w:val="36"/>
        </w:rPr>
      </w:pPr>
      <w:r>
        <w:rPr>
          <w:rFonts w:ascii="Georgia" w:hAnsi="Georgia" w:cs="Arial"/>
          <w:sz w:val="24"/>
          <w:szCs w:val="36"/>
        </w:rPr>
        <w:lastRenderedPageBreak/>
        <w:t xml:space="preserve">Games will be Tuesday &amp; </w:t>
      </w:r>
      <w:r w:rsidR="006A289E">
        <w:rPr>
          <w:rFonts w:ascii="Georgia" w:hAnsi="Georgia" w:cs="Arial"/>
          <w:sz w:val="24"/>
          <w:szCs w:val="36"/>
        </w:rPr>
        <w:t>Thursday evenings starting at 6pm</w:t>
      </w:r>
      <w:r w:rsidR="008A36A9">
        <w:rPr>
          <w:rFonts w:ascii="Georgia" w:hAnsi="Georgia" w:cs="Arial"/>
          <w:sz w:val="24"/>
          <w:szCs w:val="36"/>
        </w:rPr>
        <w:t xml:space="preserve"> and a few Sundays</w:t>
      </w:r>
      <w:r>
        <w:rPr>
          <w:rFonts w:ascii="Georgia" w:hAnsi="Georgia" w:cs="Arial"/>
          <w:sz w:val="24"/>
          <w:szCs w:val="36"/>
        </w:rPr>
        <w:t xml:space="preserve">. </w:t>
      </w:r>
      <w:r w:rsidR="008A36A9">
        <w:rPr>
          <w:rFonts w:ascii="Georgia" w:hAnsi="Georgia" w:cs="Arial"/>
          <w:sz w:val="24"/>
          <w:szCs w:val="36"/>
        </w:rPr>
        <w:t xml:space="preserve"> </w:t>
      </w:r>
      <w:r>
        <w:rPr>
          <w:rFonts w:ascii="Georgia" w:hAnsi="Georgia" w:cs="Arial"/>
          <w:sz w:val="24"/>
          <w:szCs w:val="36"/>
        </w:rPr>
        <w:t xml:space="preserve">Teams may play on </w:t>
      </w:r>
      <w:r w:rsidR="008A36A9">
        <w:rPr>
          <w:rFonts w:ascii="Georgia" w:hAnsi="Georgia" w:cs="Arial"/>
          <w:sz w:val="24"/>
          <w:szCs w:val="36"/>
        </w:rPr>
        <w:t xml:space="preserve">two </w:t>
      </w:r>
      <w:r>
        <w:rPr>
          <w:rFonts w:ascii="Georgia" w:hAnsi="Georgia" w:cs="Arial"/>
          <w:sz w:val="24"/>
          <w:szCs w:val="36"/>
        </w:rPr>
        <w:t>nights some weeks.</w:t>
      </w:r>
    </w:p>
    <w:p w14:paraId="67BA8149" w14:textId="77777777" w:rsidR="006A289E" w:rsidRDefault="006A289E">
      <w:pPr>
        <w:pStyle w:val="BodyText"/>
        <w:jc w:val="center"/>
        <w:rPr>
          <w:rFonts w:ascii="Georgia" w:hAnsi="Georgia"/>
          <w:szCs w:val="24"/>
        </w:rPr>
      </w:pPr>
      <w:r>
        <w:rPr>
          <w:rFonts w:ascii="Georgia" w:hAnsi="Georgia"/>
          <w:szCs w:val="24"/>
        </w:rPr>
        <w:t xml:space="preserve">We reserve the right to amend the                       teams </w:t>
      </w:r>
      <w:r w:rsidR="00EF2780">
        <w:rPr>
          <w:rFonts w:ascii="Georgia" w:hAnsi="Georgia"/>
          <w:szCs w:val="24"/>
        </w:rPr>
        <w:t xml:space="preserve">and schedule </w:t>
      </w:r>
      <w:r>
        <w:rPr>
          <w:rFonts w:ascii="Georgia" w:hAnsi="Georgia"/>
          <w:b/>
          <w:szCs w:val="24"/>
        </w:rPr>
        <w:t>at any time</w:t>
      </w:r>
      <w:r>
        <w:rPr>
          <w:rFonts w:ascii="Georgia" w:hAnsi="Georgia"/>
          <w:szCs w:val="24"/>
        </w:rPr>
        <w:t xml:space="preserve"> to allow for balancing of the divisions</w:t>
      </w:r>
      <w:r w:rsidR="00EF2780">
        <w:rPr>
          <w:rFonts w:ascii="Georgia" w:hAnsi="Georgia"/>
          <w:szCs w:val="24"/>
        </w:rPr>
        <w:t xml:space="preserve"> and schedule.</w:t>
      </w:r>
    </w:p>
    <w:p w14:paraId="47B61C3E" w14:textId="77777777" w:rsidR="00071906" w:rsidRPr="00071906" w:rsidRDefault="00071906" w:rsidP="00071906">
      <w:pPr>
        <w:tabs>
          <w:tab w:val="left" w:pos="1420"/>
          <w:tab w:val="left" w:pos="1710"/>
        </w:tabs>
        <w:spacing w:after="0"/>
        <w:jc w:val="center"/>
        <w:rPr>
          <w:rFonts w:ascii="Georgia" w:hAnsi="Georgia" w:cs="Arial"/>
          <w:sz w:val="24"/>
          <w:szCs w:val="36"/>
        </w:rPr>
      </w:pPr>
      <w:r>
        <w:rPr>
          <w:rFonts w:ascii="Georgia" w:hAnsi="Georgia" w:cs="Arial"/>
          <w:sz w:val="24"/>
          <w:szCs w:val="36"/>
        </w:rPr>
        <w:t xml:space="preserve">Number of players per team and number of teams will be based on registration. </w:t>
      </w:r>
      <w:r w:rsidRPr="00071906">
        <w:rPr>
          <w:rFonts w:ascii="Georgia" w:hAnsi="Georgia" w:cs="Arial"/>
          <w:sz w:val="24"/>
          <w:szCs w:val="36"/>
          <w:u w:val="single"/>
        </w:rPr>
        <w:t>NMHA reserves the right to combine divisions based on registration.</w:t>
      </w:r>
    </w:p>
    <w:p w14:paraId="45FB0818" w14:textId="77777777" w:rsidR="00071906" w:rsidRDefault="00071906" w:rsidP="00071906">
      <w:pPr>
        <w:pStyle w:val="BodyText"/>
        <w:rPr>
          <w:rFonts w:ascii="Georgia" w:hAnsi="Georgia"/>
          <w:szCs w:val="24"/>
        </w:rPr>
      </w:pPr>
    </w:p>
    <w:p w14:paraId="69F99C46" w14:textId="77777777" w:rsidR="006A289E" w:rsidRDefault="006A289E" w:rsidP="00071906">
      <w:pPr>
        <w:pStyle w:val="BodyText"/>
        <w:rPr>
          <w:rFonts w:ascii="Georgia" w:hAnsi="Georgia"/>
          <w:szCs w:val="24"/>
        </w:rPr>
      </w:pPr>
      <w:r>
        <w:rPr>
          <w:rFonts w:ascii="Georgia" w:hAnsi="Georgia"/>
          <w:szCs w:val="24"/>
        </w:rPr>
        <w:t>A waiver must be signed prior to play.</w:t>
      </w:r>
    </w:p>
    <w:p w14:paraId="049F31CB" w14:textId="77777777" w:rsidR="00EF2780" w:rsidRDefault="00EF2780">
      <w:pPr>
        <w:pStyle w:val="BodyText"/>
        <w:jc w:val="center"/>
        <w:rPr>
          <w:rFonts w:ascii="Georgia" w:hAnsi="Georgia"/>
          <w:b/>
          <w:szCs w:val="32"/>
          <w:u w:val="single"/>
        </w:rPr>
      </w:pPr>
    </w:p>
    <w:p w14:paraId="62486C05" w14:textId="3EF2CC60" w:rsidR="00071906" w:rsidRPr="00217DBF" w:rsidRDefault="001A3001" w:rsidP="00217DBF">
      <w:pPr>
        <w:pStyle w:val="BodyText"/>
        <w:jc w:val="center"/>
        <w:rPr>
          <w:rFonts w:ascii="Georgia" w:hAnsi="Georgia"/>
          <w:b/>
          <w:bCs/>
          <w:sz w:val="32"/>
          <w:szCs w:val="32"/>
          <w:u w:val="single"/>
        </w:rPr>
      </w:pPr>
      <w:r w:rsidRPr="001A3001">
        <w:rPr>
          <w:rFonts w:ascii="Georgia" w:hAnsi="Georgia"/>
          <w:b/>
          <w:bCs/>
          <w:sz w:val="32"/>
          <w:szCs w:val="32"/>
          <w:u w:val="single"/>
        </w:rPr>
        <w:t xml:space="preserve">Everything is subject to change </w:t>
      </w:r>
    </w:p>
    <w:p w14:paraId="635170B2" w14:textId="5CEE9CF6" w:rsidR="006A289E" w:rsidRDefault="006A289E">
      <w:pPr>
        <w:pStyle w:val="BodyText"/>
        <w:jc w:val="center"/>
        <w:rPr>
          <w:rFonts w:ascii="Georgia" w:hAnsi="Georgia"/>
          <w:b/>
          <w:szCs w:val="24"/>
        </w:rPr>
      </w:pPr>
      <w:r>
        <w:rPr>
          <w:rFonts w:ascii="Georgia" w:hAnsi="Georgia"/>
          <w:b/>
          <w:szCs w:val="24"/>
          <w:u w:val="single"/>
        </w:rPr>
        <w:t>What does each participant get?</w:t>
      </w:r>
    </w:p>
    <w:p w14:paraId="10B2DF6C" w14:textId="29AA2A67" w:rsidR="006A289E" w:rsidRDefault="006F23C0" w:rsidP="0EABD180">
      <w:pPr>
        <w:pStyle w:val="BodyText"/>
        <w:jc w:val="center"/>
        <w:rPr>
          <w:rFonts w:ascii="Georgia" w:hAnsi="Georgia"/>
          <w:b/>
          <w:bCs/>
        </w:rPr>
      </w:pPr>
      <w:r>
        <w:rPr>
          <w:rFonts w:ascii="Georgia" w:hAnsi="Georgia"/>
          <w:b/>
          <w:bCs/>
        </w:rPr>
        <w:t>Ten games over four</w:t>
      </w:r>
      <w:r w:rsidR="0EABD180" w:rsidRPr="0EABD180">
        <w:rPr>
          <w:rFonts w:ascii="Georgia" w:hAnsi="Georgia"/>
          <w:b/>
          <w:bCs/>
        </w:rPr>
        <w:t xml:space="preserve"> weeks</w:t>
      </w:r>
    </w:p>
    <w:p w14:paraId="4E79C2BE" w14:textId="6609BCB8" w:rsidR="006A289E" w:rsidRDefault="008E685A">
      <w:pPr>
        <w:pStyle w:val="BodyText"/>
        <w:jc w:val="center"/>
        <w:rPr>
          <w:rFonts w:ascii="Georgia" w:hAnsi="Georgia"/>
          <w:b/>
          <w:szCs w:val="24"/>
        </w:rPr>
      </w:pPr>
      <w:r>
        <w:rPr>
          <w:rFonts w:ascii="Georgia" w:hAnsi="Georgia"/>
          <w:b/>
          <w:szCs w:val="24"/>
        </w:rPr>
        <w:t>A jersey</w:t>
      </w:r>
      <w:r w:rsidR="006A289E">
        <w:rPr>
          <w:rFonts w:ascii="Georgia" w:hAnsi="Georgia"/>
          <w:b/>
          <w:szCs w:val="24"/>
        </w:rPr>
        <w:t xml:space="preserve"> to </w:t>
      </w:r>
      <w:r w:rsidR="00F228C0">
        <w:rPr>
          <w:rFonts w:ascii="Georgia" w:hAnsi="Georgia"/>
          <w:b/>
          <w:szCs w:val="24"/>
        </w:rPr>
        <w:t>keep</w:t>
      </w:r>
    </w:p>
    <w:p w14:paraId="603B0B82" w14:textId="77777777" w:rsidR="006A289E" w:rsidRDefault="006A289E">
      <w:pPr>
        <w:pStyle w:val="BodyText"/>
        <w:jc w:val="center"/>
        <w:rPr>
          <w:rFonts w:ascii="Georgia" w:hAnsi="Georgia"/>
          <w:szCs w:val="24"/>
        </w:rPr>
      </w:pPr>
      <w:r>
        <w:rPr>
          <w:rFonts w:ascii="Georgia" w:hAnsi="Georgia"/>
          <w:szCs w:val="24"/>
        </w:rPr>
        <w:t xml:space="preserve">This style of hockey </w:t>
      </w:r>
      <w:r>
        <w:rPr>
          <w:rFonts w:ascii="Georgia" w:hAnsi="Georgia"/>
          <w:i/>
          <w:szCs w:val="24"/>
        </w:rPr>
        <w:t>should</w:t>
      </w:r>
      <w:r>
        <w:rPr>
          <w:rFonts w:ascii="Georgia" w:hAnsi="Georgia"/>
          <w:szCs w:val="24"/>
        </w:rPr>
        <w:t xml:space="preserve"> provide each player with more opportunities to handle, pass, and shoot the puck than in regular 5 or 4 aside hockey.  Goaltenders can get much more action than usual, due to the opportunities created by so much open ice.</w:t>
      </w:r>
    </w:p>
    <w:p w14:paraId="5AE5E206" w14:textId="542C3EC9" w:rsidR="006A289E" w:rsidRDefault="009D57A9">
      <w:pPr>
        <w:pStyle w:val="BodyText"/>
        <w:jc w:val="center"/>
        <w:rPr>
          <w:rFonts w:ascii="Georgia" w:hAnsi="Georgia"/>
          <w:szCs w:val="24"/>
        </w:rPr>
      </w:pPr>
      <w:r>
        <w:rPr>
          <w:rFonts w:ascii="Georgia" w:hAnsi="Georgia"/>
          <w:szCs w:val="24"/>
          <w:u w:val="single"/>
        </w:rPr>
        <w:lastRenderedPageBreak/>
        <w:t>Cost:</w:t>
      </w:r>
      <w:r w:rsidR="006A289E">
        <w:rPr>
          <w:rFonts w:ascii="Georgia" w:hAnsi="Georgia"/>
          <w:szCs w:val="24"/>
        </w:rPr>
        <w:t xml:space="preserve"> </w:t>
      </w:r>
      <w:r w:rsidR="00422C5A">
        <w:rPr>
          <w:rFonts w:ascii="Georgia" w:hAnsi="Georgia"/>
          <w:b/>
          <w:bCs/>
          <w:szCs w:val="24"/>
        </w:rPr>
        <w:t>$</w:t>
      </w:r>
      <w:r w:rsidR="00F94379">
        <w:rPr>
          <w:rFonts w:ascii="Georgia" w:hAnsi="Georgia"/>
          <w:b/>
          <w:bCs/>
          <w:szCs w:val="24"/>
        </w:rPr>
        <w:t>2</w:t>
      </w:r>
      <w:r w:rsidR="00EF689A">
        <w:rPr>
          <w:rFonts w:ascii="Georgia" w:hAnsi="Georgia"/>
          <w:b/>
          <w:bCs/>
          <w:szCs w:val="24"/>
        </w:rPr>
        <w:t>2</w:t>
      </w:r>
      <w:r w:rsidR="00F94379">
        <w:rPr>
          <w:rFonts w:ascii="Georgia" w:hAnsi="Georgia"/>
          <w:b/>
          <w:bCs/>
          <w:szCs w:val="24"/>
        </w:rPr>
        <w:t>0</w:t>
      </w:r>
      <w:r w:rsidR="006A289E">
        <w:rPr>
          <w:rFonts w:ascii="Georgia" w:hAnsi="Georgia"/>
          <w:szCs w:val="24"/>
        </w:rPr>
        <w:t xml:space="preserve"> per player</w:t>
      </w:r>
    </w:p>
    <w:p w14:paraId="5C35947F" w14:textId="01742FB7" w:rsidR="006A289E" w:rsidRDefault="006A289E">
      <w:pPr>
        <w:pStyle w:val="BodyText"/>
        <w:jc w:val="center"/>
        <w:rPr>
          <w:rFonts w:ascii="Georgia" w:hAnsi="Georgia"/>
          <w:szCs w:val="24"/>
        </w:rPr>
      </w:pPr>
      <w:r>
        <w:rPr>
          <w:rFonts w:ascii="Georgia" w:hAnsi="Georgia"/>
          <w:szCs w:val="24"/>
        </w:rPr>
        <w:t xml:space="preserve">Mail </w:t>
      </w:r>
      <w:r w:rsidR="00AD59A4">
        <w:rPr>
          <w:rFonts w:ascii="Georgia" w:hAnsi="Georgia"/>
          <w:szCs w:val="24"/>
        </w:rPr>
        <w:t xml:space="preserve">or email </w:t>
      </w:r>
      <w:r w:rsidR="00930BFA">
        <w:rPr>
          <w:rFonts w:ascii="Georgia" w:hAnsi="Georgia"/>
          <w:szCs w:val="24"/>
        </w:rPr>
        <w:t xml:space="preserve">completed </w:t>
      </w:r>
      <w:r w:rsidR="00F94379">
        <w:rPr>
          <w:rFonts w:ascii="Georgia" w:hAnsi="Georgia"/>
          <w:szCs w:val="24"/>
        </w:rPr>
        <w:t>registration form</w:t>
      </w:r>
      <w:r w:rsidR="00930BFA">
        <w:rPr>
          <w:rFonts w:ascii="Georgia" w:hAnsi="Georgia"/>
          <w:szCs w:val="24"/>
        </w:rPr>
        <w:t xml:space="preserve"> and waiver</w:t>
      </w:r>
      <w:r w:rsidR="00F94379">
        <w:rPr>
          <w:rFonts w:ascii="Georgia" w:hAnsi="Georgia"/>
          <w:szCs w:val="24"/>
        </w:rPr>
        <w:t xml:space="preserve"> </w:t>
      </w:r>
      <w:r>
        <w:rPr>
          <w:rFonts w:ascii="Georgia" w:hAnsi="Georgia"/>
          <w:szCs w:val="24"/>
        </w:rPr>
        <w:t>to</w:t>
      </w:r>
      <w:r w:rsidR="00930BFA">
        <w:rPr>
          <w:rFonts w:ascii="Georgia" w:hAnsi="Georgia"/>
          <w:szCs w:val="24"/>
        </w:rPr>
        <w:t>:</w:t>
      </w:r>
    </w:p>
    <w:p w14:paraId="34A7D1EC" w14:textId="5AEDF575" w:rsidR="006A289E" w:rsidRDefault="006A289E">
      <w:pPr>
        <w:pStyle w:val="BodyText"/>
        <w:jc w:val="center"/>
        <w:rPr>
          <w:rFonts w:ascii="Georgia" w:hAnsi="Georgia"/>
          <w:b/>
          <w:bCs/>
          <w:sz w:val="28"/>
          <w:szCs w:val="24"/>
        </w:rPr>
      </w:pPr>
      <w:r>
        <w:rPr>
          <w:rFonts w:ascii="Georgia" w:hAnsi="Georgia"/>
          <w:b/>
          <w:bCs/>
          <w:sz w:val="28"/>
          <w:szCs w:val="24"/>
        </w:rPr>
        <w:t xml:space="preserve">NMHA 3 on 3                                         P O Box </w:t>
      </w:r>
      <w:r w:rsidR="008D16E9">
        <w:rPr>
          <w:rFonts w:ascii="Georgia" w:hAnsi="Georgia"/>
          <w:b/>
          <w:bCs/>
          <w:sz w:val="28"/>
          <w:szCs w:val="24"/>
        </w:rPr>
        <w:t>467</w:t>
      </w:r>
      <w:r>
        <w:rPr>
          <w:rFonts w:ascii="Georgia" w:hAnsi="Georgia"/>
          <w:b/>
          <w:bCs/>
          <w:sz w:val="28"/>
          <w:szCs w:val="24"/>
        </w:rPr>
        <w:t xml:space="preserve">                       </w:t>
      </w:r>
      <w:r w:rsidR="00930BFA">
        <w:rPr>
          <w:rFonts w:ascii="Georgia" w:hAnsi="Georgia"/>
          <w:b/>
          <w:bCs/>
          <w:sz w:val="28"/>
          <w:szCs w:val="24"/>
        </w:rPr>
        <w:t>Norwich, ON</w:t>
      </w:r>
      <w:r>
        <w:rPr>
          <w:rFonts w:ascii="Georgia" w:hAnsi="Georgia"/>
          <w:b/>
          <w:bCs/>
          <w:sz w:val="28"/>
          <w:szCs w:val="24"/>
        </w:rPr>
        <w:t xml:space="preserve">                        N0J 1P0</w:t>
      </w:r>
    </w:p>
    <w:p w14:paraId="4644D5F8" w14:textId="442F773B" w:rsidR="006A289E" w:rsidRDefault="0EABD180" w:rsidP="0EABD180">
      <w:pPr>
        <w:pStyle w:val="BodyText"/>
        <w:jc w:val="center"/>
        <w:rPr>
          <w:rFonts w:ascii="Georgia" w:hAnsi="Georgia"/>
          <w:b/>
          <w:bCs/>
        </w:rPr>
      </w:pPr>
      <w:r w:rsidRPr="0EABD180">
        <w:rPr>
          <w:rFonts w:ascii="Georgia" w:hAnsi="Georgia"/>
          <w:b/>
          <w:bCs/>
        </w:rPr>
        <w:t>Emai</w:t>
      </w:r>
      <w:r w:rsidR="00C059A7">
        <w:rPr>
          <w:rFonts w:ascii="Georgia" w:hAnsi="Georgia"/>
          <w:b/>
          <w:bCs/>
        </w:rPr>
        <w:t xml:space="preserve">l: </w:t>
      </w:r>
      <w:r w:rsidR="00F228C0">
        <w:rPr>
          <w:rFonts w:ascii="Georgia" w:hAnsi="Georgia"/>
          <w:b/>
          <w:bCs/>
        </w:rPr>
        <w:t>NMHA3on3@gmail.com</w:t>
      </w:r>
    </w:p>
    <w:p w14:paraId="796AD7B8" w14:textId="5AF4CAFF" w:rsidR="00BB1F12" w:rsidRPr="00BB1F12" w:rsidRDefault="001E767A" w:rsidP="0EABD180">
      <w:pPr>
        <w:pStyle w:val="BodyText"/>
        <w:jc w:val="center"/>
        <w:rPr>
          <w:rFonts w:ascii="Georgia" w:hAnsi="Georgia"/>
          <w:b/>
          <w:bCs/>
          <w:sz w:val="22"/>
          <w:szCs w:val="22"/>
          <w:u w:val="single"/>
        </w:rPr>
      </w:pPr>
      <w:r>
        <w:rPr>
          <w:rFonts w:ascii="Georgia" w:hAnsi="Georgia"/>
          <w:b/>
          <w:bCs/>
          <w:u w:val="single"/>
        </w:rPr>
        <w:t xml:space="preserve">Registration </w:t>
      </w:r>
      <w:r w:rsidR="00276E92">
        <w:rPr>
          <w:rFonts w:ascii="Georgia" w:hAnsi="Georgia"/>
          <w:b/>
          <w:bCs/>
          <w:u w:val="single"/>
        </w:rPr>
        <w:t xml:space="preserve">and payment </w:t>
      </w:r>
      <w:r>
        <w:rPr>
          <w:rFonts w:ascii="Georgia" w:hAnsi="Georgia"/>
          <w:b/>
          <w:bCs/>
          <w:u w:val="single"/>
        </w:rPr>
        <w:t>deadline is July 1st</w:t>
      </w:r>
      <w:r w:rsidR="00BB1F12" w:rsidRPr="00BB1F12">
        <w:rPr>
          <w:rFonts w:ascii="Georgia" w:hAnsi="Georgia"/>
          <w:b/>
          <w:bCs/>
          <w:u w:val="single"/>
        </w:rPr>
        <w:t xml:space="preserve"> so we can plan the season. </w:t>
      </w:r>
    </w:p>
    <w:p w14:paraId="35D43079" w14:textId="69D316B4" w:rsidR="006A289E" w:rsidRDefault="00276E92" w:rsidP="0EABD180">
      <w:pPr>
        <w:pStyle w:val="BodyText"/>
        <w:jc w:val="center"/>
        <w:rPr>
          <w:rFonts w:ascii="Georgia" w:hAnsi="Georgia"/>
          <w:b/>
          <w:bCs/>
        </w:rPr>
      </w:pPr>
      <w:r>
        <w:rPr>
          <w:rFonts w:ascii="Georgia" w:hAnsi="Georgia"/>
          <w:b/>
          <w:bCs/>
        </w:rPr>
        <w:t xml:space="preserve">Waiver must be completed or players will not be allowed on the ice. </w:t>
      </w:r>
    </w:p>
    <w:p w14:paraId="4101652C" w14:textId="5180A5C1" w:rsidR="006A289E" w:rsidRPr="00276E92" w:rsidRDefault="00B60C6C" w:rsidP="00276E92">
      <w:pPr>
        <w:pStyle w:val="BodyText"/>
        <w:jc w:val="center"/>
        <w:rPr>
          <w:rFonts w:ascii="Arial Narrow" w:hAnsi="Arial Narrow" w:cs="Arial"/>
          <w:b/>
          <w:bCs/>
          <w:sz w:val="32"/>
        </w:rPr>
      </w:pPr>
      <w:r w:rsidRPr="00B60C6C">
        <w:rPr>
          <w:rFonts w:ascii="Arial Narrow" w:hAnsi="Arial Narrow" w:cs="Arial"/>
          <w:b/>
          <w:bCs/>
          <w:sz w:val="32"/>
        </w:rPr>
        <w:t>www.norwichminorhockey.ca</w:t>
      </w:r>
    </w:p>
    <w:p w14:paraId="23E6FEFC" w14:textId="1270BCB3" w:rsidR="006A289E" w:rsidRPr="00217DBF" w:rsidRDefault="006A289E">
      <w:pPr>
        <w:pStyle w:val="BodyText"/>
        <w:rPr>
          <w:rFonts w:ascii="Georgia" w:hAnsi="Georgia"/>
          <w:b/>
          <w:sz w:val="32"/>
          <w:szCs w:val="32"/>
          <w:u w:val="single"/>
        </w:rPr>
      </w:pPr>
      <w:r>
        <w:rPr>
          <w:rFonts w:ascii="Georgia" w:hAnsi="Georgia"/>
          <w:b/>
          <w:sz w:val="32"/>
          <w:szCs w:val="32"/>
          <w:u w:val="single"/>
        </w:rPr>
        <w:t xml:space="preserve">REGISTRATION FORM </w:t>
      </w:r>
    </w:p>
    <w:p w14:paraId="1F1AC1FC" w14:textId="77777777" w:rsidR="00217DBF" w:rsidRDefault="00AE0137" w:rsidP="00AE0137">
      <w:pPr>
        <w:pStyle w:val="BodyText"/>
        <w:spacing w:after="0"/>
        <w:rPr>
          <w:rFonts w:ascii="Georgia" w:hAnsi="Georgia"/>
          <w:szCs w:val="24"/>
        </w:rPr>
      </w:pPr>
      <w:r w:rsidRPr="00AE0137">
        <w:rPr>
          <w:rFonts w:ascii="Georgia" w:hAnsi="Georgia"/>
          <w:b/>
          <w:szCs w:val="24"/>
        </w:rPr>
        <w:t>LAST SEASON</w:t>
      </w:r>
      <w:r w:rsidR="006A289E">
        <w:rPr>
          <w:rFonts w:ascii="Georgia" w:hAnsi="Georgia"/>
          <w:szCs w:val="24"/>
        </w:rPr>
        <w:t>:</w:t>
      </w:r>
      <w:r>
        <w:rPr>
          <w:rFonts w:ascii="Georgia" w:hAnsi="Georgia"/>
          <w:szCs w:val="24"/>
        </w:rPr>
        <w:t xml:space="preserve"> </w:t>
      </w:r>
    </w:p>
    <w:p w14:paraId="10E77E7E" w14:textId="062CE14C" w:rsidR="00AC0F1E" w:rsidRDefault="00AE0137" w:rsidP="00263B0B">
      <w:pPr>
        <w:pStyle w:val="BodyText"/>
        <w:spacing w:after="0"/>
        <w:rPr>
          <w:rFonts w:ascii="Georgia" w:hAnsi="Georgia"/>
          <w:szCs w:val="24"/>
        </w:rPr>
      </w:pPr>
      <w:r>
        <w:rPr>
          <w:rFonts w:ascii="Georgia" w:hAnsi="Georgia"/>
          <w:szCs w:val="24"/>
        </w:rPr>
        <w:t>Minor Hockey</w:t>
      </w:r>
      <w:r w:rsidR="00263B0B">
        <w:rPr>
          <w:rFonts w:ascii="Georgia" w:hAnsi="Georgia"/>
          <w:szCs w:val="24"/>
        </w:rPr>
        <w:t xml:space="preserve"> </w:t>
      </w:r>
      <w:r w:rsidR="00D74C25">
        <w:rPr>
          <w:rFonts w:ascii="Georgia" w:hAnsi="Georgia"/>
          <w:szCs w:val="24"/>
        </w:rPr>
        <w:t xml:space="preserve">Association: </w:t>
      </w:r>
    </w:p>
    <w:p w14:paraId="1420E926" w14:textId="77777777" w:rsidR="00276E92" w:rsidRDefault="00276E92" w:rsidP="00263B0B">
      <w:pPr>
        <w:pStyle w:val="BodyText"/>
        <w:spacing w:after="0"/>
        <w:rPr>
          <w:rFonts w:ascii="Georgia" w:hAnsi="Georgia"/>
          <w:szCs w:val="24"/>
        </w:rPr>
      </w:pPr>
    </w:p>
    <w:p w14:paraId="2E609312" w14:textId="77777777" w:rsidR="00217DBF" w:rsidRDefault="00AE0137" w:rsidP="00AE0137">
      <w:pPr>
        <w:pStyle w:val="BodyText"/>
        <w:spacing w:after="0" w:line="240" w:lineRule="auto"/>
        <w:rPr>
          <w:rFonts w:ascii="Georgia" w:hAnsi="Georgia"/>
          <w:szCs w:val="24"/>
        </w:rPr>
      </w:pPr>
      <w:r>
        <w:rPr>
          <w:rFonts w:ascii="Georgia" w:hAnsi="Georgia"/>
          <w:szCs w:val="24"/>
        </w:rPr>
        <w:t xml:space="preserve">    </w:t>
      </w:r>
    </w:p>
    <w:p w14:paraId="50F02422" w14:textId="5BAA1061" w:rsidR="00AC0F1E" w:rsidRPr="00276E92" w:rsidRDefault="00AE0137" w:rsidP="00AE0137">
      <w:pPr>
        <w:pStyle w:val="BodyText"/>
        <w:spacing w:after="0" w:line="240" w:lineRule="auto"/>
        <w:rPr>
          <w:rFonts w:ascii="Georgia" w:hAnsi="Georgia"/>
          <w:sz w:val="16"/>
          <w:szCs w:val="16"/>
        </w:rPr>
      </w:pPr>
      <w:r>
        <w:rPr>
          <w:rFonts w:ascii="Georgia" w:hAnsi="Georgia"/>
          <w:szCs w:val="24"/>
        </w:rPr>
        <w:t xml:space="preserve"> </w:t>
      </w:r>
      <w:r w:rsidR="00AC0F1E">
        <w:rPr>
          <w:rFonts w:ascii="Georgia" w:hAnsi="Georgia"/>
          <w:szCs w:val="24"/>
        </w:rPr>
        <w:t>Category:  AAA, AA, A, B, C, D</w:t>
      </w:r>
      <w:r w:rsidR="00276E92">
        <w:rPr>
          <w:rFonts w:ascii="Georgia" w:hAnsi="Georgia"/>
          <w:szCs w:val="24"/>
        </w:rPr>
        <w:t xml:space="preserve"> </w:t>
      </w:r>
      <w:r w:rsidR="00276E92" w:rsidRPr="00276E92">
        <w:rPr>
          <w:rFonts w:ascii="Georgia" w:hAnsi="Georgia"/>
          <w:sz w:val="16"/>
          <w:szCs w:val="16"/>
        </w:rPr>
        <w:t>(circle)</w:t>
      </w:r>
    </w:p>
    <w:p w14:paraId="4543C437" w14:textId="53CB4706" w:rsidR="00276E92" w:rsidRPr="00276E92" w:rsidRDefault="00276E92" w:rsidP="00AE0137">
      <w:pPr>
        <w:pStyle w:val="BodyText"/>
        <w:spacing w:after="0" w:line="240" w:lineRule="auto"/>
        <w:rPr>
          <w:rFonts w:ascii="Georgia" w:hAnsi="Georgia"/>
          <w:sz w:val="20"/>
        </w:rPr>
      </w:pPr>
      <w:r w:rsidRPr="00276E92">
        <w:rPr>
          <w:b/>
          <w:sz w:val="20"/>
        </w:rPr>
        <w:t>Check appropriate level played last season. This allows us to evenly place players. NMHA will move players as it deems necessary in order to achieve even teams.</w:t>
      </w:r>
    </w:p>
    <w:p w14:paraId="6BE8EF8C" w14:textId="0676850B" w:rsidR="006A289E" w:rsidRDefault="00AC0F1E">
      <w:pPr>
        <w:pStyle w:val="BodyText"/>
        <w:rPr>
          <w:rFonts w:ascii="Georgia" w:hAnsi="Georgia"/>
          <w:szCs w:val="24"/>
        </w:rPr>
      </w:pPr>
      <w:r>
        <w:rPr>
          <w:rFonts w:ascii="Georgia" w:hAnsi="Georgia"/>
          <w:szCs w:val="24"/>
        </w:rPr>
        <w:t>Pl</w:t>
      </w:r>
      <w:r w:rsidR="006A289E">
        <w:rPr>
          <w:rFonts w:ascii="Georgia" w:hAnsi="Georgia"/>
          <w:szCs w:val="24"/>
        </w:rPr>
        <w:t xml:space="preserve">ayer </w:t>
      </w:r>
      <w:r w:rsidR="008B66A5">
        <w:rPr>
          <w:rFonts w:ascii="Georgia" w:hAnsi="Georgia"/>
          <w:szCs w:val="24"/>
        </w:rPr>
        <w:t xml:space="preserve">( </w:t>
      </w:r>
      <w:r w:rsidR="006A289E">
        <w:rPr>
          <w:rFonts w:ascii="Georgia" w:hAnsi="Georgia"/>
          <w:szCs w:val="24"/>
        </w:rPr>
        <w:t xml:space="preserve"> ) Goalie (   )                       House (   ) A/E -Select (   ) Rep (   )</w:t>
      </w:r>
    </w:p>
    <w:p w14:paraId="6CE74A01" w14:textId="7F268E44" w:rsidR="00071906" w:rsidRDefault="00071906" w:rsidP="00071906">
      <w:pPr>
        <w:pStyle w:val="BodyText"/>
        <w:spacing w:after="0"/>
        <w:rPr>
          <w:rFonts w:ascii="Georgia" w:hAnsi="Georgia"/>
          <w:szCs w:val="24"/>
        </w:rPr>
      </w:pPr>
      <w:r>
        <w:rPr>
          <w:rFonts w:ascii="Georgia" w:hAnsi="Georgia"/>
          <w:szCs w:val="24"/>
        </w:rPr>
        <w:t xml:space="preserve">GIRLS: </w:t>
      </w:r>
      <w:r w:rsidR="008B66A5">
        <w:rPr>
          <w:rFonts w:ascii="Georgia" w:hAnsi="Georgia"/>
          <w:szCs w:val="24"/>
        </w:rPr>
        <w:t xml:space="preserve">( </w:t>
      </w:r>
      <w:r>
        <w:rPr>
          <w:rFonts w:ascii="Georgia" w:hAnsi="Georgia"/>
          <w:szCs w:val="24"/>
        </w:rPr>
        <w:t xml:space="preserve"> ) </w:t>
      </w:r>
    </w:p>
    <w:p w14:paraId="3A4CFFD4" w14:textId="77777777" w:rsidR="00AE0137" w:rsidRDefault="006A289E" w:rsidP="00AE0137">
      <w:pPr>
        <w:pStyle w:val="BodyText"/>
        <w:spacing w:after="0"/>
        <w:rPr>
          <w:rFonts w:ascii="Georgia" w:hAnsi="Georgia"/>
          <w:szCs w:val="24"/>
        </w:rPr>
      </w:pPr>
      <w:r>
        <w:rPr>
          <w:rFonts w:ascii="Georgia" w:hAnsi="Georgia"/>
          <w:szCs w:val="24"/>
        </w:rPr>
        <w:t xml:space="preserve">Rep (   </w:t>
      </w:r>
      <w:r w:rsidR="009D57A9">
        <w:rPr>
          <w:rFonts w:ascii="Georgia" w:hAnsi="Georgia"/>
          <w:szCs w:val="24"/>
        </w:rPr>
        <w:t>) House</w:t>
      </w:r>
      <w:r>
        <w:rPr>
          <w:rFonts w:ascii="Georgia" w:hAnsi="Georgia"/>
          <w:szCs w:val="24"/>
        </w:rPr>
        <w:t xml:space="preserve"> League (   )</w:t>
      </w:r>
    </w:p>
    <w:p w14:paraId="05E6CD31" w14:textId="77777777" w:rsidR="00217DBF" w:rsidRDefault="00217DBF" w:rsidP="00AE0137">
      <w:pPr>
        <w:pStyle w:val="BodyText"/>
        <w:spacing w:after="0" w:line="360" w:lineRule="auto"/>
        <w:rPr>
          <w:rFonts w:ascii="Georgia" w:hAnsi="Georgia"/>
          <w:szCs w:val="24"/>
        </w:rPr>
      </w:pPr>
    </w:p>
    <w:p w14:paraId="4F63B9B9" w14:textId="77777777" w:rsidR="00276E92" w:rsidRDefault="00276E92" w:rsidP="00AE0137">
      <w:pPr>
        <w:pStyle w:val="BodyText"/>
        <w:spacing w:after="0" w:line="360" w:lineRule="auto"/>
        <w:rPr>
          <w:rFonts w:ascii="Georgia" w:hAnsi="Georgia"/>
          <w:szCs w:val="24"/>
        </w:rPr>
      </w:pPr>
    </w:p>
    <w:p w14:paraId="0A03E4B7" w14:textId="7F3C14B1" w:rsidR="00217DBF" w:rsidRDefault="00217DBF" w:rsidP="00AE0137">
      <w:pPr>
        <w:pStyle w:val="BodyText"/>
        <w:spacing w:after="0" w:line="360" w:lineRule="auto"/>
        <w:rPr>
          <w:rFonts w:ascii="Georgia" w:hAnsi="Georgia"/>
          <w:szCs w:val="24"/>
        </w:rPr>
      </w:pPr>
      <w:r>
        <w:rPr>
          <w:rFonts w:ascii="Georgia" w:hAnsi="Georgia"/>
          <w:szCs w:val="24"/>
        </w:rPr>
        <w:t>Birth Year:</w:t>
      </w:r>
    </w:p>
    <w:p w14:paraId="32F73581" w14:textId="033E7963" w:rsidR="006A289E" w:rsidRDefault="00AE0137" w:rsidP="00AE0137">
      <w:pPr>
        <w:pStyle w:val="BodyText"/>
        <w:spacing w:after="0" w:line="360" w:lineRule="auto"/>
        <w:rPr>
          <w:rFonts w:ascii="Georgia" w:hAnsi="Georgia"/>
          <w:szCs w:val="24"/>
        </w:rPr>
      </w:pPr>
      <w:r>
        <w:rPr>
          <w:rFonts w:ascii="Georgia" w:hAnsi="Georgia"/>
          <w:szCs w:val="24"/>
        </w:rPr>
        <w:t>N</w:t>
      </w:r>
      <w:r w:rsidR="00D74C25">
        <w:rPr>
          <w:rFonts w:ascii="Georgia" w:hAnsi="Georgia"/>
          <w:szCs w:val="24"/>
        </w:rPr>
        <w:t>ame:</w:t>
      </w:r>
    </w:p>
    <w:p w14:paraId="615E81AF" w14:textId="72489F30" w:rsidR="00AE0137" w:rsidRDefault="00D74C25" w:rsidP="00AE0137">
      <w:pPr>
        <w:pStyle w:val="BodyText"/>
        <w:spacing w:after="0" w:line="360" w:lineRule="auto"/>
        <w:rPr>
          <w:rFonts w:ascii="Georgia" w:hAnsi="Georgia"/>
          <w:szCs w:val="24"/>
        </w:rPr>
      </w:pPr>
      <w:r>
        <w:rPr>
          <w:rFonts w:ascii="Georgia" w:hAnsi="Georgia"/>
          <w:szCs w:val="24"/>
        </w:rPr>
        <w:t>Phone:</w:t>
      </w:r>
    </w:p>
    <w:p w14:paraId="6959D2E5" w14:textId="0E0D0C8F" w:rsidR="006A289E" w:rsidRDefault="00D74C25" w:rsidP="00AE0137">
      <w:pPr>
        <w:pStyle w:val="BodyText"/>
        <w:spacing w:after="0" w:line="360" w:lineRule="auto"/>
        <w:rPr>
          <w:rFonts w:ascii="Georgia" w:hAnsi="Georgia"/>
          <w:szCs w:val="24"/>
        </w:rPr>
      </w:pPr>
      <w:r>
        <w:rPr>
          <w:rFonts w:ascii="Georgia" w:hAnsi="Georgia"/>
          <w:szCs w:val="24"/>
        </w:rPr>
        <w:t>Address:</w:t>
      </w:r>
    </w:p>
    <w:p w14:paraId="60AC7387" w14:textId="10DA992A" w:rsidR="006A289E" w:rsidRDefault="00D74C25" w:rsidP="00AE0137">
      <w:pPr>
        <w:pStyle w:val="BodyText"/>
        <w:spacing w:after="0" w:line="360" w:lineRule="auto"/>
        <w:rPr>
          <w:rFonts w:ascii="Georgia" w:hAnsi="Georgia"/>
          <w:szCs w:val="24"/>
        </w:rPr>
      </w:pPr>
      <w:r>
        <w:rPr>
          <w:rFonts w:ascii="Georgia" w:hAnsi="Georgia"/>
          <w:szCs w:val="24"/>
        </w:rPr>
        <w:t>City:</w:t>
      </w:r>
    </w:p>
    <w:p w14:paraId="0A463CFB" w14:textId="39B0D9BF" w:rsidR="00AE0137" w:rsidRDefault="00D74C25" w:rsidP="00AE0137">
      <w:pPr>
        <w:pStyle w:val="BodyText"/>
        <w:spacing w:after="0" w:line="360" w:lineRule="auto"/>
        <w:rPr>
          <w:rFonts w:ascii="Georgia" w:hAnsi="Georgia"/>
          <w:szCs w:val="24"/>
        </w:rPr>
      </w:pPr>
      <w:r>
        <w:rPr>
          <w:rFonts w:ascii="Georgia" w:hAnsi="Georgia"/>
          <w:szCs w:val="24"/>
        </w:rPr>
        <w:t>Postal Code:</w:t>
      </w:r>
    </w:p>
    <w:p w14:paraId="084443D4" w14:textId="77777777" w:rsidR="00AE0137" w:rsidRDefault="00AE0137" w:rsidP="00AE0137">
      <w:pPr>
        <w:pStyle w:val="BodyText"/>
        <w:spacing w:after="0" w:line="360" w:lineRule="auto"/>
        <w:rPr>
          <w:rFonts w:ascii="Georgia" w:hAnsi="Georgia"/>
          <w:szCs w:val="24"/>
        </w:rPr>
      </w:pPr>
      <w:r>
        <w:rPr>
          <w:rFonts w:ascii="Georgia" w:hAnsi="Georgia"/>
          <w:szCs w:val="24"/>
        </w:rPr>
        <w:t>Email:</w:t>
      </w:r>
    </w:p>
    <w:p w14:paraId="6E6D6160" w14:textId="1E20768E" w:rsidR="00D74C25" w:rsidRPr="00217DBF" w:rsidRDefault="00217DBF" w:rsidP="00AE0137">
      <w:pPr>
        <w:pStyle w:val="BodyText"/>
        <w:spacing w:after="0" w:line="360" w:lineRule="auto"/>
        <w:rPr>
          <w:rFonts w:ascii="Georgia" w:hAnsi="Georgia"/>
          <w:b/>
          <w:szCs w:val="24"/>
        </w:rPr>
      </w:pPr>
      <w:r w:rsidRPr="00217DBF">
        <w:rPr>
          <w:rFonts w:ascii="Georgia" w:hAnsi="Georgia"/>
          <w:b/>
          <w:szCs w:val="24"/>
        </w:rPr>
        <w:t>Emergency Contact</w:t>
      </w:r>
    </w:p>
    <w:p w14:paraId="54B425F1" w14:textId="68209BE0" w:rsidR="00217DBF" w:rsidRDefault="00217DBF" w:rsidP="00AE0137">
      <w:pPr>
        <w:pStyle w:val="BodyText"/>
        <w:spacing w:after="0" w:line="360" w:lineRule="auto"/>
        <w:rPr>
          <w:rFonts w:ascii="Georgia" w:hAnsi="Georgia"/>
          <w:szCs w:val="24"/>
        </w:rPr>
      </w:pPr>
      <w:r>
        <w:rPr>
          <w:rFonts w:ascii="Georgia" w:hAnsi="Georgia"/>
          <w:szCs w:val="24"/>
        </w:rPr>
        <w:t>Name:</w:t>
      </w:r>
    </w:p>
    <w:p w14:paraId="4608C514" w14:textId="2703CEA3" w:rsidR="00217DBF" w:rsidRDefault="00217DBF" w:rsidP="00AE0137">
      <w:pPr>
        <w:pStyle w:val="BodyText"/>
        <w:spacing w:after="0" w:line="360" w:lineRule="auto"/>
        <w:rPr>
          <w:rFonts w:ascii="Georgia" w:hAnsi="Georgia"/>
          <w:szCs w:val="24"/>
        </w:rPr>
      </w:pPr>
      <w:r>
        <w:rPr>
          <w:rFonts w:ascii="Georgia" w:hAnsi="Georgia"/>
          <w:szCs w:val="24"/>
        </w:rPr>
        <w:t>Cell Phone:</w:t>
      </w:r>
    </w:p>
    <w:p w14:paraId="581AF9C3" w14:textId="712B0A08" w:rsidR="00217DBF" w:rsidRDefault="00217DBF" w:rsidP="00AE0137">
      <w:pPr>
        <w:pStyle w:val="BodyText"/>
        <w:spacing w:after="0" w:line="360" w:lineRule="auto"/>
        <w:rPr>
          <w:rFonts w:ascii="Georgia" w:hAnsi="Georgia"/>
          <w:szCs w:val="24"/>
        </w:rPr>
      </w:pPr>
      <w:r>
        <w:rPr>
          <w:rFonts w:ascii="Georgia" w:hAnsi="Georgia"/>
          <w:szCs w:val="24"/>
        </w:rPr>
        <w:t>Relation to Player:</w:t>
      </w:r>
    </w:p>
    <w:p w14:paraId="39380715" w14:textId="6A19EB72" w:rsidR="00930BFA" w:rsidRPr="00930BFA" w:rsidRDefault="00930BFA" w:rsidP="00AE0137">
      <w:pPr>
        <w:pStyle w:val="BodyText"/>
        <w:spacing w:after="0" w:line="360" w:lineRule="auto"/>
        <w:rPr>
          <w:rFonts w:ascii="Georgia" w:hAnsi="Georgia"/>
          <w:b/>
          <w:szCs w:val="24"/>
        </w:rPr>
      </w:pPr>
      <w:r w:rsidRPr="00930BFA">
        <w:rPr>
          <w:rFonts w:ascii="Georgia" w:hAnsi="Georgia"/>
          <w:b/>
          <w:szCs w:val="24"/>
        </w:rPr>
        <w:t>Payment:</w:t>
      </w:r>
      <w:r>
        <w:rPr>
          <w:rFonts w:ascii="Georgia" w:hAnsi="Georgia"/>
          <w:b/>
          <w:szCs w:val="24"/>
        </w:rPr>
        <w:t xml:space="preserve"> $220</w:t>
      </w:r>
    </w:p>
    <w:p w14:paraId="4FFECC74" w14:textId="534A3C4B" w:rsidR="00930BFA" w:rsidRDefault="00930BFA" w:rsidP="00AE0137">
      <w:pPr>
        <w:pStyle w:val="BodyText"/>
        <w:spacing w:after="0" w:line="360" w:lineRule="auto"/>
        <w:rPr>
          <w:rFonts w:ascii="Georgia" w:hAnsi="Georgia"/>
          <w:szCs w:val="24"/>
        </w:rPr>
      </w:pPr>
      <w:r>
        <w:rPr>
          <w:rFonts w:ascii="Georgia" w:hAnsi="Georgia"/>
          <w:szCs w:val="24"/>
        </w:rPr>
        <w:t>Cheque:         e-transfer:</w:t>
      </w:r>
    </w:p>
    <w:p w14:paraId="7E462EBA" w14:textId="4017D20F" w:rsidR="00276E92" w:rsidRPr="00276E92" w:rsidRDefault="00276E92" w:rsidP="00AE0137">
      <w:pPr>
        <w:pStyle w:val="BodyText"/>
        <w:spacing w:after="0" w:line="360" w:lineRule="auto"/>
        <w:rPr>
          <w:rFonts w:ascii="Georgia" w:hAnsi="Georgia"/>
          <w:szCs w:val="24"/>
        </w:rPr>
      </w:pPr>
      <w:r w:rsidRPr="00276E92">
        <w:rPr>
          <w:rFonts w:ascii="Georgia" w:hAnsi="Georgia"/>
          <w:b/>
          <w:szCs w:val="24"/>
        </w:rPr>
        <w:t>Send e-transfer</w:t>
      </w:r>
      <w:r w:rsidR="00930BFA" w:rsidRPr="00276E92">
        <w:rPr>
          <w:rFonts w:ascii="Georgia" w:hAnsi="Georgia"/>
          <w:b/>
          <w:szCs w:val="24"/>
        </w:rPr>
        <w:t xml:space="preserve"> to: </w:t>
      </w:r>
      <w:r w:rsidRPr="00276E92">
        <w:rPr>
          <w:rFonts w:ascii="Georgia" w:hAnsi="Georgia"/>
          <w:szCs w:val="24"/>
        </w:rPr>
        <w:t>treasurer@norwichminorhockey.ca</w:t>
      </w:r>
    </w:p>
    <w:p w14:paraId="61F7D958" w14:textId="3C24B1F2" w:rsidR="00930BFA" w:rsidRDefault="00276E92" w:rsidP="00AE0137">
      <w:pPr>
        <w:pStyle w:val="BodyText"/>
        <w:spacing w:after="0" w:line="360" w:lineRule="auto"/>
        <w:rPr>
          <w:rFonts w:ascii="Georgia" w:hAnsi="Georgia"/>
          <w:szCs w:val="24"/>
        </w:rPr>
      </w:pPr>
      <w:r>
        <w:rPr>
          <w:rFonts w:ascii="Georgia" w:hAnsi="Georgia"/>
          <w:szCs w:val="24"/>
        </w:rPr>
        <w:t>*</w:t>
      </w:r>
      <w:r w:rsidR="00930BFA">
        <w:rPr>
          <w:rFonts w:ascii="Georgia" w:hAnsi="Georgia"/>
          <w:szCs w:val="24"/>
        </w:rPr>
        <w:t>ensure you inclu</w:t>
      </w:r>
      <w:r>
        <w:rPr>
          <w:rFonts w:ascii="Georgia" w:hAnsi="Georgia"/>
          <w:szCs w:val="24"/>
        </w:rPr>
        <w:t>de players name in the comments</w:t>
      </w:r>
    </w:p>
    <w:p w14:paraId="52EA6680" w14:textId="77777777" w:rsidR="00276E92" w:rsidRDefault="00276E92" w:rsidP="00276E92">
      <w:pPr>
        <w:pStyle w:val="BodyText"/>
        <w:jc w:val="center"/>
        <w:rPr>
          <w:rFonts w:ascii="Arial Narrow" w:hAnsi="Arial Narrow"/>
          <w:b/>
          <w:bCs/>
          <w:sz w:val="20"/>
          <w:szCs w:val="24"/>
        </w:rPr>
      </w:pPr>
      <w:r>
        <w:rPr>
          <w:rFonts w:ascii="Arial Narrow" w:hAnsi="Arial Narrow"/>
          <w:b/>
          <w:bCs/>
          <w:sz w:val="20"/>
          <w:szCs w:val="24"/>
        </w:rPr>
        <w:t>A $25 fee will be charged to any NSF cheque.</w:t>
      </w:r>
    </w:p>
    <w:p w14:paraId="75B016EE" w14:textId="4B896616" w:rsidR="00AE0137" w:rsidRPr="00276E92" w:rsidRDefault="00276E92" w:rsidP="00AE0137">
      <w:pPr>
        <w:pStyle w:val="BodyText"/>
        <w:spacing w:after="0" w:line="360" w:lineRule="auto"/>
        <w:rPr>
          <w:rFonts w:ascii="Georgia" w:hAnsi="Georgia"/>
          <w:b/>
          <w:szCs w:val="24"/>
        </w:rPr>
      </w:pPr>
      <w:r w:rsidRPr="00276E92">
        <w:rPr>
          <w:rFonts w:ascii="Georgia" w:hAnsi="Georgia"/>
          <w:b/>
          <w:szCs w:val="24"/>
        </w:rPr>
        <w:t>Volunteers</w:t>
      </w:r>
      <w:r>
        <w:rPr>
          <w:rFonts w:ascii="Georgia" w:hAnsi="Georgia"/>
          <w:b/>
          <w:szCs w:val="24"/>
        </w:rPr>
        <w:t>/Coaches</w:t>
      </w:r>
    </w:p>
    <w:p w14:paraId="7717C93E" w14:textId="77777777" w:rsidR="00071906" w:rsidRDefault="006A289E" w:rsidP="00AE0137">
      <w:pPr>
        <w:pStyle w:val="BodyText"/>
        <w:spacing w:line="240" w:lineRule="auto"/>
        <w:rPr>
          <w:rFonts w:ascii="Georgia" w:hAnsi="Georgia"/>
          <w:szCs w:val="24"/>
        </w:rPr>
      </w:pPr>
      <w:r>
        <w:rPr>
          <w:rFonts w:ascii="Georgia" w:hAnsi="Georgia"/>
          <w:szCs w:val="24"/>
        </w:rPr>
        <w:t xml:space="preserve">(   </w:t>
      </w:r>
      <w:r w:rsidR="009D57A9">
        <w:rPr>
          <w:rFonts w:ascii="Georgia" w:hAnsi="Georgia"/>
          <w:szCs w:val="24"/>
        </w:rPr>
        <w:t xml:space="preserve">) </w:t>
      </w:r>
      <w:r w:rsidR="00AE0137">
        <w:rPr>
          <w:rFonts w:ascii="Georgia" w:hAnsi="Georgia"/>
          <w:szCs w:val="24"/>
        </w:rPr>
        <w:t xml:space="preserve">Parents: Please check if willing to coach a team or assist on the bench. Volunteers are needed at ALL levels. </w:t>
      </w:r>
    </w:p>
    <w:p w14:paraId="65C65E17" w14:textId="77777777" w:rsidR="00217DBF" w:rsidRDefault="00AE0137" w:rsidP="00AE0137">
      <w:pPr>
        <w:rPr>
          <w:rFonts w:ascii="Georgia" w:hAnsi="Georgia"/>
          <w:spacing w:val="-5"/>
          <w:sz w:val="24"/>
          <w:szCs w:val="24"/>
        </w:rPr>
      </w:pPr>
      <w:r>
        <w:rPr>
          <w:rFonts w:ascii="Georgia" w:hAnsi="Georgia"/>
          <w:spacing w:val="-5"/>
          <w:sz w:val="24"/>
          <w:szCs w:val="24"/>
        </w:rPr>
        <w:t>SPEC</w:t>
      </w:r>
      <w:r w:rsidR="00D74C25">
        <w:rPr>
          <w:rFonts w:ascii="Georgia" w:hAnsi="Georgia"/>
          <w:spacing w:val="-5"/>
          <w:sz w:val="24"/>
          <w:szCs w:val="24"/>
        </w:rPr>
        <w:t xml:space="preserve">IAL REQUESTS: </w:t>
      </w:r>
    </w:p>
    <w:p w14:paraId="5BE61D62" w14:textId="77777777" w:rsidR="00217DBF" w:rsidRDefault="00217DBF" w:rsidP="00AE0137">
      <w:pPr>
        <w:rPr>
          <w:rFonts w:ascii="Georgia" w:hAnsi="Georgia"/>
          <w:spacing w:val="-5"/>
          <w:sz w:val="24"/>
          <w:szCs w:val="24"/>
        </w:rPr>
      </w:pPr>
    </w:p>
    <w:p w14:paraId="1830F66D" w14:textId="475D28DE" w:rsidR="00AE0137" w:rsidRDefault="00276E92" w:rsidP="00AE0137">
      <w:pPr>
        <w:rPr>
          <w:b/>
          <w:sz w:val="18"/>
          <w:szCs w:val="24"/>
        </w:rPr>
      </w:pPr>
      <w:r w:rsidRPr="00276E92">
        <w:rPr>
          <w:sz w:val="18"/>
          <w:szCs w:val="24"/>
        </w:rPr>
        <w:t xml:space="preserve">Special requests are </w:t>
      </w:r>
      <w:r w:rsidRPr="00276E92">
        <w:rPr>
          <w:b/>
          <w:sz w:val="18"/>
          <w:szCs w:val="24"/>
        </w:rPr>
        <w:t>not</w:t>
      </w:r>
      <w:r>
        <w:rPr>
          <w:b/>
          <w:sz w:val="18"/>
          <w:szCs w:val="24"/>
        </w:rPr>
        <w:t xml:space="preserve"> </w:t>
      </w:r>
      <w:r w:rsidR="00AE0137" w:rsidRPr="00276E92">
        <w:rPr>
          <w:sz w:val="18"/>
          <w:szCs w:val="24"/>
        </w:rPr>
        <w:t>guaranteed</w:t>
      </w:r>
      <w:r w:rsidR="00AE0137" w:rsidRPr="00AE0137">
        <w:rPr>
          <w:b/>
          <w:sz w:val="18"/>
          <w:szCs w:val="24"/>
        </w:rPr>
        <w:t>.</w:t>
      </w:r>
      <w:r>
        <w:rPr>
          <w:b/>
          <w:sz w:val="18"/>
          <w:szCs w:val="24"/>
        </w:rPr>
        <w:t xml:space="preserve"> </w:t>
      </w:r>
    </w:p>
    <w:p w14:paraId="4568EBDE" w14:textId="37CCDC00" w:rsidR="00E7191A" w:rsidRPr="00276E92" w:rsidRDefault="00E7191A" w:rsidP="00AE0137">
      <w:pPr>
        <w:rPr>
          <w:b/>
          <w:sz w:val="18"/>
          <w:szCs w:val="24"/>
        </w:rPr>
      </w:pPr>
      <w:r>
        <w:rPr>
          <w:noProof/>
          <w:lang w:val="en-US"/>
        </w:rPr>
        <w:lastRenderedPageBreak/>
        <w:drawing>
          <wp:anchor distT="0" distB="0" distL="114300" distR="114300" simplePos="0" relativeHeight="251658752" behindDoc="0" locked="0" layoutInCell="1" allowOverlap="1" wp14:anchorId="4EAB9B78" wp14:editId="278EACE9">
            <wp:simplePos x="0" y="0"/>
            <wp:positionH relativeFrom="column">
              <wp:posOffset>1280160</wp:posOffset>
            </wp:positionH>
            <wp:positionV relativeFrom="paragraph">
              <wp:posOffset>-905510</wp:posOffset>
            </wp:positionV>
            <wp:extent cx="6744335" cy="8560435"/>
            <wp:effectExtent l="6350" t="0" r="5715" b="5715"/>
            <wp:wrapThrough wrapText="bothSides">
              <wp:wrapPolygon edited="0">
                <wp:start x="21580" y="-16"/>
                <wp:lineTo x="43" y="-16"/>
                <wp:lineTo x="43" y="21566"/>
                <wp:lineTo x="21580" y="21566"/>
                <wp:lineTo x="21580" y="-16"/>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rot="16200000">
                      <a:off x="0" y="0"/>
                      <a:ext cx="6744335" cy="8560435"/>
                    </a:xfrm>
                    <a:prstGeom prst="rect">
                      <a:avLst/>
                    </a:prstGeom>
                  </pic:spPr>
                </pic:pic>
              </a:graphicData>
            </a:graphic>
            <wp14:sizeRelH relativeFrom="margin">
              <wp14:pctWidth>0</wp14:pctWidth>
            </wp14:sizeRelH>
            <wp14:sizeRelV relativeFrom="margin">
              <wp14:pctHeight>0</wp14:pctHeight>
            </wp14:sizeRelV>
          </wp:anchor>
        </w:drawing>
      </w:r>
    </w:p>
    <w:sectPr w:rsidR="00E7191A" w:rsidRPr="00276E92" w:rsidSect="00E7191A">
      <w:type w:val="continuous"/>
      <w:pgSz w:w="15840" w:h="12240" w:orient="landscape"/>
      <w:pgMar w:top="835" w:right="720" w:bottom="720" w:left="720" w:header="0" w:footer="0" w:gutter="0"/>
      <w:cols w:num="3" w:sep="1" w:space="144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w:panose1 w:val="02000500000000000000"/>
    <w:charset w:val="4D"/>
    <w:family w:val="modern"/>
    <w:notTrueType/>
    <w:pitch w:val="fixed"/>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1E01B9A"/>
    <w:lvl w:ilvl="0">
      <w:start w:val="1"/>
      <w:numFmt w:val="decimal"/>
      <w:lvlText w:val="%1."/>
      <w:lvlJc w:val="left"/>
      <w:pPr>
        <w:tabs>
          <w:tab w:val="num" w:pos="1800"/>
        </w:tabs>
        <w:ind w:left="1800" w:hanging="360"/>
      </w:pPr>
    </w:lvl>
  </w:abstractNum>
  <w:abstractNum w:abstractNumId="1">
    <w:nsid w:val="FFFFFF7D"/>
    <w:multiLevelType w:val="singleLevel"/>
    <w:tmpl w:val="693C942A"/>
    <w:lvl w:ilvl="0">
      <w:start w:val="1"/>
      <w:numFmt w:val="decimal"/>
      <w:lvlText w:val="%1."/>
      <w:lvlJc w:val="left"/>
      <w:pPr>
        <w:tabs>
          <w:tab w:val="num" w:pos="1440"/>
        </w:tabs>
        <w:ind w:left="1440" w:hanging="360"/>
      </w:pPr>
    </w:lvl>
  </w:abstractNum>
  <w:abstractNum w:abstractNumId="2">
    <w:nsid w:val="FFFFFF7E"/>
    <w:multiLevelType w:val="singleLevel"/>
    <w:tmpl w:val="90D25B9C"/>
    <w:lvl w:ilvl="0">
      <w:start w:val="1"/>
      <w:numFmt w:val="decimal"/>
      <w:lvlText w:val="%1."/>
      <w:lvlJc w:val="left"/>
      <w:pPr>
        <w:tabs>
          <w:tab w:val="num" w:pos="1080"/>
        </w:tabs>
        <w:ind w:left="1080" w:hanging="360"/>
      </w:pPr>
    </w:lvl>
  </w:abstractNum>
  <w:abstractNum w:abstractNumId="3">
    <w:nsid w:val="FFFFFF7F"/>
    <w:multiLevelType w:val="singleLevel"/>
    <w:tmpl w:val="A15CEF7C"/>
    <w:lvl w:ilvl="0">
      <w:start w:val="1"/>
      <w:numFmt w:val="decimal"/>
      <w:lvlText w:val="%1."/>
      <w:lvlJc w:val="left"/>
      <w:pPr>
        <w:tabs>
          <w:tab w:val="num" w:pos="720"/>
        </w:tabs>
        <w:ind w:left="720" w:hanging="360"/>
      </w:pPr>
    </w:lvl>
  </w:abstractNum>
  <w:abstractNum w:abstractNumId="4">
    <w:nsid w:val="FFFFFF88"/>
    <w:multiLevelType w:val="singleLevel"/>
    <w:tmpl w:val="C3ECEAA6"/>
    <w:lvl w:ilvl="0">
      <w:start w:val="1"/>
      <w:numFmt w:val="decimal"/>
      <w:lvlText w:val="%1."/>
      <w:lvlJc w:val="left"/>
      <w:pPr>
        <w:tabs>
          <w:tab w:val="num" w:pos="360"/>
        </w:tabs>
        <w:ind w:left="360" w:hanging="360"/>
      </w:pPr>
    </w:lvl>
  </w:abstractNum>
  <w:abstractNum w:abstractNumId="5">
    <w:nsid w:val="12172C30"/>
    <w:multiLevelType w:val="hybridMultilevel"/>
    <w:tmpl w:val="D45664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69732F"/>
    <w:multiLevelType w:val="hybridMultilevel"/>
    <w:tmpl w:val="96944956"/>
    <w:lvl w:ilvl="0" w:tplc="EAFAFFE4">
      <w:start w:val="2002"/>
      <w:numFmt w:val="bullet"/>
      <w:lvlText w:val="-"/>
      <w:lvlJc w:val="left"/>
      <w:pPr>
        <w:tabs>
          <w:tab w:val="num" w:pos="1365"/>
        </w:tabs>
        <w:ind w:left="1365" w:hanging="360"/>
      </w:pPr>
      <w:rPr>
        <w:rFonts w:ascii="Georgia" w:eastAsia="Times New Roman" w:hAnsi="Georgia" w:cs="Times New Roman" w:hint="default"/>
      </w:rPr>
    </w:lvl>
    <w:lvl w:ilvl="1" w:tplc="04090003" w:tentative="1">
      <w:start w:val="1"/>
      <w:numFmt w:val="bullet"/>
      <w:lvlText w:val="o"/>
      <w:lvlJc w:val="left"/>
      <w:pPr>
        <w:tabs>
          <w:tab w:val="num" w:pos="2085"/>
        </w:tabs>
        <w:ind w:left="2085" w:hanging="360"/>
      </w:pPr>
      <w:rPr>
        <w:rFonts w:ascii="Courier New" w:hAnsi="Courier New" w:cs="Courier New" w:hint="default"/>
      </w:rPr>
    </w:lvl>
    <w:lvl w:ilvl="2" w:tplc="04090005" w:tentative="1">
      <w:start w:val="1"/>
      <w:numFmt w:val="bullet"/>
      <w:lvlText w:val=""/>
      <w:lvlJc w:val="left"/>
      <w:pPr>
        <w:tabs>
          <w:tab w:val="num" w:pos="2805"/>
        </w:tabs>
        <w:ind w:left="2805" w:hanging="360"/>
      </w:pPr>
      <w:rPr>
        <w:rFonts w:ascii="Wingdings" w:hAnsi="Wingdings" w:hint="default"/>
      </w:rPr>
    </w:lvl>
    <w:lvl w:ilvl="3" w:tplc="04090001" w:tentative="1">
      <w:start w:val="1"/>
      <w:numFmt w:val="bullet"/>
      <w:lvlText w:val=""/>
      <w:lvlJc w:val="left"/>
      <w:pPr>
        <w:tabs>
          <w:tab w:val="num" w:pos="3525"/>
        </w:tabs>
        <w:ind w:left="3525" w:hanging="360"/>
      </w:pPr>
      <w:rPr>
        <w:rFonts w:ascii="Symbol" w:hAnsi="Symbol" w:hint="default"/>
      </w:rPr>
    </w:lvl>
    <w:lvl w:ilvl="4" w:tplc="04090003" w:tentative="1">
      <w:start w:val="1"/>
      <w:numFmt w:val="bullet"/>
      <w:lvlText w:val="o"/>
      <w:lvlJc w:val="left"/>
      <w:pPr>
        <w:tabs>
          <w:tab w:val="num" w:pos="4245"/>
        </w:tabs>
        <w:ind w:left="4245" w:hanging="360"/>
      </w:pPr>
      <w:rPr>
        <w:rFonts w:ascii="Courier New" w:hAnsi="Courier New" w:cs="Courier New" w:hint="default"/>
      </w:rPr>
    </w:lvl>
    <w:lvl w:ilvl="5" w:tplc="04090005" w:tentative="1">
      <w:start w:val="1"/>
      <w:numFmt w:val="bullet"/>
      <w:lvlText w:val=""/>
      <w:lvlJc w:val="left"/>
      <w:pPr>
        <w:tabs>
          <w:tab w:val="num" w:pos="4965"/>
        </w:tabs>
        <w:ind w:left="4965" w:hanging="360"/>
      </w:pPr>
      <w:rPr>
        <w:rFonts w:ascii="Wingdings" w:hAnsi="Wingdings" w:hint="default"/>
      </w:rPr>
    </w:lvl>
    <w:lvl w:ilvl="6" w:tplc="04090001" w:tentative="1">
      <w:start w:val="1"/>
      <w:numFmt w:val="bullet"/>
      <w:lvlText w:val=""/>
      <w:lvlJc w:val="left"/>
      <w:pPr>
        <w:tabs>
          <w:tab w:val="num" w:pos="5685"/>
        </w:tabs>
        <w:ind w:left="5685" w:hanging="360"/>
      </w:pPr>
      <w:rPr>
        <w:rFonts w:ascii="Symbol" w:hAnsi="Symbol" w:hint="default"/>
      </w:rPr>
    </w:lvl>
    <w:lvl w:ilvl="7" w:tplc="04090003" w:tentative="1">
      <w:start w:val="1"/>
      <w:numFmt w:val="bullet"/>
      <w:lvlText w:val="o"/>
      <w:lvlJc w:val="left"/>
      <w:pPr>
        <w:tabs>
          <w:tab w:val="num" w:pos="6405"/>
        </w:tabs>
        <w:ind w:left="6405" w:hanging="360"/>
      </w:pPr>
      <w:rPr>
        <w:rFonts w:ascii="Courier New" w:hAnsi="Courier New" w:cs="Courier New" w:hint="default"/>
      </w:rPr>
    </w:lvl>
    <w:lvl w:ilvl="8" w:tplc="04090005" w:tentative="1">
      <w:start w:val="1"/>
      <w:numFmt w:val="bullet"/>
      <w:lvlText w:val=""/>
      <w:lvlJc w:val="left"/>
      <w:pPr>
        <w:tabs>
          <w:tab w:val="num" w:pos="7125"/>
        </w:tabs>
        <w:ind w:left="7125" w:hanging="360"/>
      </w:pPr>
      <w:rPr>
        <w:rFonts w:ascii="Wingdings" w:hAnsi="Wingdings" w:hint="default"/>
      </w:rPr>
    </w:lvl>
  </w:abstractNum>
  <w:abstractNum w:abstractNumId="7">
    <w:nsid w:val="69A234A7"/>
    <w:multiLevelType w:val="singleLevel"/>
    <w:tmpl w:val="5C60431C"/>
    <w:lvl w:ilvl="0">
      <w:start w:val="1"/>
      <w:numFmt w:val="decimal"/>
      <w:lvlText w:val="%1."/>
      <w:legacy w:legacy="1" w:legacySpace="0" w:legacyIndent="240"/>
      <w:lvlJc w:val="left"/>
      <w:pPr>
        <w:ind w:left="0" w:firstLine="0"/>
      </w:pPr>
      <w:rPr>
        <w:rFonts w:ascii="Courier" w:hAnsi="Courier" w:hint="default"/>
        <w:b/>
        <w:i w:val="0"/>
        <w:sz w:val="24"/>
      </w:rPr>
    </w:lvl>
  </w:abstractNum>
  <w:abstractNum w:abstractNumId="8">
    <w:nsid w:val="74193BCE"/>
    <w:multiLevelType w:val="singleLevel"/>
    <w:tmpl w:val="5C60431C"/>
    <w:lvl w:ilvl="0">
      <w:start w:val="1"/>
      <w:numFmt w:val="decimal"/>
      <w:lvlText w:val="%1."/>
      <w:legacy w:legacy="1" w:legacySpace="0" w:legacyIndent="240"/>
      <w:lvlJc w:val="left"/>
      <w:pPr>
        <w:ind w:left="0" w:firstLine="0"/>
      </w:pPr>
      <w:rPr>
        <w:rFonts w:ascii="Courier" w:hAnsi="Courier" w:hint="default"/>
        <w:b/>
        <w:i w:val="0"/>
        <w:sz w:val="24"/>
      </w:rPr>
    </w:lvl>
  </w:abstractNum>
  <w:num w:numId="1">
    <w:abstractNumId w:val="4"/>
  </w:num>
  <w:num w:numId="2">
    <w:abstractNumId w:val="3"/>
  </w:num>
  <w:num w:numId="3">
    <w:abstractNumId w:val="2"/>
  </w:num>
  <w:num w:numId="4">
    <w:abstractNumId w:val="1"/>
  </w:num>
  <w:num w:numId="5">
    <w:abstractNumId w:val="0"/>
  </w:num>
  <w:num w:numId="6">
    <w:abstractNumId w:val="7"/>
  </w:num>
  <w:num w:numId="7">
    <w:abstractNumId w:val="7"/>
    <w:lvlOverride w:ilvl="0">
      <w:startOverride w:val="1"/>
    </w:lvlOverride>
  </w:num>
  <w:num w:numId="8">
    <w:abstractNumId w:val="8"/>
  </w:num>
  <w:num w:numId="9">
    <w:abstractNumId w:val="8"/>
    <w:lvlOverride w:ilvl="0">
      <w:startOverride w:val="1"/>
    </w:lvlOverride>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rawingGridVerticalSpacing w:val="187"/>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C5A"/>
    <w:rsid w:val="00071906"/>
    <w:rsid w:val="00102F73"/>
    <w:rsid w:val="001335B1"/>
    <w:rsid w:val="0018587F"/>
    <w:rsid w:val="001A3001"/>
    <w:rsid w:val="001E767A"/>
    <w:rsid w:val="001F0AAB"/>
    <w:rsid w:val="00217DBF"/>
    <w:rsid w:val="00263B0B"/>
    <w:rsid w:val="00276E92"/>
    <w:rsid w:val="002C4C71"/>
    <w:rsid w:val="002E322D"/>
    <w:rsid w:val="002F0E63"/>
    <w:rsid w:val="002F4FF0"/>
    <w:rsid w:val="00374760"/>
    <w:rsid w:val="00422C5A"/>
    <w:rsid w:val="006A08AE"/>
    <w:rsid w:val="006A289E"/>
    <w:rsid w:val="006B7A75"/>
    <w:rsid w:val="006F23C0"/>
    <w:rsid w:val="006F7459"/>
    <w:rsid w:val="00754852"/>
    <w:rsid w:val="007D48FD"/>
    <w:rsid w:val="00823774"/>
    <w:rsid w:val="008A36A9"/>
    <w:rsid w:val="008B66A5"/>
    <w:rsid w:val="008D16E9"/>
    <w:rsid w:val="008E685A"/>
    <w:rsid w:val="00930BFA"/>
    <w:rsid w:val="009D57A9"/>
    <w:rsid w:val="00AC0F1E"/>
    <w:rsid w:val="00AD59A4"/>
    <w:rsid w:val="00AE0137"/>
    <w:rsid w:val="00AF039A"/>
    <w:rsid w:val="00AF445D"/>
    <w:rsid w:val="00B60C6C"/>
    <w:rsid w:val="00BB1F12"/>
    <w:rsid w:val="00C059A7"/>
    <w:rsid w:val="00C13037"/>
    <w:rsid w:val="00C64066"/>
    <w:rsid w:val="00D648F7"/>
    <w:rsid w:val="00D74C25"/>
    <w:rsid w:val="00E4275D"/>
    <w:rsid w:val="00E7191A"/>
    <w:rsid w:val="00EA04F2"/>
    <w:rsid w:val="00EC7D82"/>
    <w:rsid w:val="00EF2780"/>
    <w:rsid w:val="00EF689A"/>
    <w:rsid w:val="00F228C0"/>
    <w:rsid w:val="00F75722"/>
    <w:rsid w:val="00F94379"/>
    <w:rsid w:val="0EABD18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E2B3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macro" w:uiPriority="0"/>
    <w:lsdException w:name="List" w:uiPriority="0"/>
    <w:lsdException w:name="List Number" w:uiPriority="0"/>
    <w:lsdException w:name="List 2" w:uiPriority="0"/>
    <w:lsdException w:name="List 3" w:uiPriority="0"/>
    <w:lsdException w:name="List 4" w:uiPriority="0"/>
    <w:lsdException w:name="Lis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240" w:lineRule="atLeast"/>
    </w:pPr>
    <w:rPr>
      <w:rFonts w:ascii="Garamond" w:hAnsi="Garamond"/>
      <w:sz w:val="22"/>
      <w:lang w:eastAsia="en-US"/>
    </w:rPr>
  </w:style>
  <w:style w:type="paragraph" w:styleId="Heading1">
    <w:name w:val="heading 1"/>
    <w:basedOn w:val="DocumentLabel"/>
    <w:next w:val="Heading2"/>
    <w:qFormat/>
    <w:pPr>
      <w:pBdr>
        <w:top w:val="none" w:sz="0" w:space="0" w:color="auto"/>
        <w:left w:val="none" w:sz="0" w:space="0" w:color="auto"/>
        <w:bottom w:val="none" w:sz="0" w:space="0" w:color="auto"/>
        <w:right w:val="none" w:sz="0" w:space="0" w:color="auto"/>
      </w:pBdr>
      <w:shd w:val="clear" w:color="auto" w:fill="auto"/>
      <w:spacing w:before="0" w:after="480" w:line="480" w:lineRule="exact"/>
      <w:ind w:left="0" w:right="0"/>
      <w:outlineLvl w:val="0"/>
    </w:pPr>
    <w:rPr>
      <w:caps/>
    </w:rPr>
  </w:style>
  <w:style w:type="paragraph" w:styleId="Heading2">
    <w:name w:val="heading 2"/>
    <w:basedOn w:val="Normal"/>
    <w:next w:val="BodyText"/>
    <w:qFormat/>
    <w:pPr>
      <w:keepNext/>
      <w:keepLines/>
      <w:pBdr>
        <w:bottom w:val="single" w:sz="6" w:space="1" w:color="auto"/>
      </w:pBdr>
      <w:spacing w:after="60" w:line="240" w:lineRule="exact"/>
      <w:outlineLvl w:val="1"/>
    </w:pPr>
    <w:rPr>
      <w:caps/>
      <w:spacing w:val="-5"/>
      <w:kern w:val="28"/>
      <w:sz w:val="28"/>
    </w:rPr>
  </w:style>
  <w:style w:type="paragraph" w:styleId="Heading3">
    <w:name w:val="heading 3"/>
    <w:basedOn w:val="Normal"/>
    <w:next w:val="Normal"/>
    <w:qFormat/>
    <w:pPr>
      <w:keepNext/>
      <w:keepLines/>
      <w:widowControl w:val="0"/>
      <w:pBdr>
        <w:top w:val="single" w:sz="6" w:space="9" w:color="FFFFFF"/>
        <w:left w:val="single" w:sz="6" w:space="9" w:color="FFFFFF"/>
        <w:bottom w:val="single" w:sz="6" w:space="9" w:color="FFFFFF"/>
        <w:right w:val="single" w:sz="6" w:space="9" w:color="FFFFFF"/>
      </w:pBdr>
      <w:shd w:val="thinReverseDiagStripe" w:color="auto" w:fill="auto"/>
      <w:spacing w:before="60" w:after="60"/>
      <w:ind w:left="180" w:right="180"/>
      <w:jc w:val="center"/>
      <w:outlineLvl w:val="2"/>
    </w:pPr>
    <w:rPr>
      <w:rFonts w:ascii="Arial Black" w:hAnsi="Arial Black"/>
      <w:b/>
      <w:spacing w:val="-10"/>
      <w:sz w:val="28"/>
    </w:rPr>
  </w:style>
  <w:style w:type="paragraph" w:styleId="Heading4">
    <w:name w:val="heading 4"/>
    <w:basedOn w:val="Normal"/>
    <w:next w:val="BodyText"/>
    <w:qFormat/>
    <w:pPr>
      <w:keepNext/>
      <w:keepLines/>
      <w:spacing w:before="60" w:after="60"/>
      <w:jc w:val="center"/>
      <w:outlineLvl w:val="3"/>
    </w:pPr>
    <w:rPr>
      <w:rFonts w:ascii="Arial Black" w:hAnsi="Arial Black"/>
      <w:sz w:val="15"/>
    </w:rPr>
  </w:style>
  <w:style w:type="paragraph" w:styleId="Heading5">
    <w:name w:val="heading 5"/>
    <w:basedOn w:val="Heading4"/>
    <w:next w:val="BodyText"/>
    <w:qFormat/>
    <w:pPr>
      <w:spacing w:before="0" w:after="0"/>
      <w:jc w:val="left"/>
      <w:outlineLvl w:val="4"/>
    </w:pPr>
    <w:rPr>
      <w:spacing w:val="-5"/>
      <w:kern w:val="20"/>
      <w:sz w:val="20"/>
    </w:rPr>
  </w:style>
  <w:style w:type="paragraph" w:styleId="Heading6">
    <w:name w:val="heading 6"/>
    <w:basedOn w:val="Normal"/>
    <w:next w:val="BodyText"/>
    <w:qFormat/>
    <w:pPr>
      <w:keepNext/>
      <w:jc w:val="center"/>
      <w:outlineLvl w:val="5"/>
    </w:pPr>
    <w:rPr>
      <w:caps/>
      <w:spacing w:val="20"/>
      <w:kern w:val="28"/>
      <w:sz w:val="18"/>
    </w:rPr>
  </w:style>
  <w:style w:type="paragraph" w:styleId="Heading7">
    <w:name w:val="heading 7"/>
    <w:basedOn w:val="Normal"/>
    <w:next w:val="BodyText"/>
    <w:qFormat/>
    <w:pPr>
      <w:keepNext/>
      <w:outlineLvl w:val="6"/>
    </w:pPr>
    <w:rPr>
      <w:b/>
      <w:spacing w:val="-5"/>
      <w:kern w:val="28"/>
      <w:sz w:val="24"/>
    </w:rPr>
  </w:style>
  <w:style w:type="paragraph" w:styleId="Heading8">
    <w:name w:val="heading 8"/>
    <w:basedOn w:val="Normal"/>
    <w:next w:val="BodyText"/>
    <w:qFormat/>
    <w:pPr>
      <w:keepNext/>
      <w:outlineLvl w:val="7"/>
    </w:pPr>
    <w:rPr>
      <w:i/>
      <w:spacing w:val="5"/>
      <w:kern w:val="28"/>
      <w:sz w:val="24"/>
    </w:rPr>
  </w:style>
  <w:style w:type="paragraph" w:styleId="Heading9">
    <w:name w:val="heading 9"/>
    <w:basedOn w:val="Normal"/>
    <w:next w:val="BodyText"/>
    <w:qFormat/>
    <w:pPr>
      <w:keepNext/>
      <w:outlineLvl w:val="8"/>
    </w:pPr>
    <w:rPr>
      <w:i/>
      <w:spacing w:val="5"/>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b/>
      <w:bCs w:val="0"/>
      <w:i w:val="0"/>
      <w:iCs w:val="0"/>
      <w:spacing w:val="-10"/>
    </w:rPr>
  </w:style>
  <w:style w:type="paragraph" w:styleId="BodyText">
    <w:name w:val="Body Text"/>
    <w:basedOn w:val="Normal"/>
    <w:semiHidden/>
    <w:rPr>
      <w:spacing w:val="-5"/>
      <w:sz w:val="24"/>
    </w:rPr>
  </w:style>
  <w:style w:type="paragraph" w:styleId="CommentText">
    <w:name w:val="annotation text"/>
    <w:basedOn w:val="Normal"/>
    <w:semiHidden/>
    <w:pPr>
      <w:tabs>
        <w:tab w:val="left" w:pos="187"/>
      </w:tabs>
    </w:pPr>
    <w:rPr>
      <w:sz w:val="18"/>
    </w:rPr>
  </w:style>
  <w:style w:type="paragraph" w:styleId="MacroText">
    <w:name w:val="macro"/>
    <w:basedOn w:val="BodyText"/>
    <w:semiHidden/>
    <w:rPr>
      <w:rFonts w:ascii="Courier New" w:hAnsi="Courier New"/>
    </w:rPr>
  </w:style>
  <w:style w:type="paragraph" w:styleId="List">
    <w:name w:val="List"/>
    <w:basedOn w:val="BodyText"/>
    <w:semiHidden/>
    <w:pPr>
      <w:tabs>
        <w:tab w:val="left" w:pos="720"/>
      </w:tabs>
      <w:spacing w:after="80"/>
      <w:ind w:left="720" w:hanging="360"/>
    </w:pPr>
  </w:style>
  <w:style w:type="paragraph" w:styleId="ListNumber">
    <w:name w:val="List Number"/>
    <w:basedOn w:val="List"/>
    <w:semiHidden/>
    <w:pPr>
      <w:tabs>
        <w:tab w:val="clear" w:pos="720"/>
      </w:tabs>
      <w:spacing w:after="240"/>
      <w:ind w:left="0" w:firstLine="0"/>
    </w:pPr>
  </w:style>
  <w:style w:type="paragraph" w:styleId="List2">
    <w:name w:val="List 2"/>
    <w:basedOn w:val="List"/>
    <w:semiHidden/>
    <w:pPr>
      <w:tabs>
        <w:tab w:val="clear" w:pos="720"/>
        <w:tab w:val="left" w:pos="1080"/>
      </w:tabs>
      <w:ind w:left="1080"/>
    </w:pPr>
  </w:style>
  <w:style w:type="paragraph" w:styleId="List3">
    <w:name w:val="List 3"/>
    <w:basedOn w:val="List"/>
    <w:semiHidden/>
    <w:pPr>
      <w:tabs>
        <w:tab w:val="clear" w:pos="720"/>
        <w:tab w:val="left" w:pos="1440"/>
      </w:tabs>
      <w:ind w:left="1440"/>
    </w:pPr>
  </w:style>
  <w:style w:type="paragraph" w:styleId="List4">
    <w:name w:val="List 4"/>
    <w:basedOn w:val="List"/>
    <w:semiHidden/>
    <w:pPr>
      <w:tabs>
        <w:tab w:val="clear" w:pos="720"/>
        <w:tab w:val="left" w:pos="1800"/>
      </w:tabs>
      <w:ind w:left="1800"/>
    </w:pPr>
  </w:style>
  <w:style w:type="paragraph" w:styleId="List5">
    <w:name w:val="List 5"/>
    <w:basedOn w:val="List"/>
    <w:semiHidden/>
    <w:pPr>
      <w:tabs>
        <w:tab w:val="clear" w:pos="720"/>
        <w:tab w:val="left" w:pos="2160"/>
      </w:tabs>
      <w:ind w:left="2160"/>
    </w:pPr>
  </w:style>
  <w:style w:type="paragraph" w:styleId="ListNumber2">
    <w:name w:val="List Number 2"/>
    <w:basedOn w:val="ListNumber"/>
    <w:semiHidden/>
    <w:pPr>
      <w:ind w:left="360"/>
    </w:pPr>
  </w:style>
  <w:style w:type="paragraph" w:styleId="ListNumber3">
    <w:name w:val="List Number 3"/>
    <w:basedOn w:val="ListNumber"/>
    <w:semiHidden/>
    <w:pPr>
      <w:ind w:left="720"/>
    </w:pPr>
  </w:style>
  <w:style w:type="paragraph" w:styleId="ListNumber4">
    <w:name w:val="List Number 4"/>
    <w:basedOn w:val="ListNumber"/>
    <w:semiHidden/>
    <w:pPr>
      <w:ind w:left="1080"/>
    </w:pPr>
  </w:style>
  <w:style w:type="paragraph" w:styleId="ListNumber5">
    <w:name w:val="List Number 5"/>
    <w:basedOn w:val="ListNumber"/>
    <w:semiHidden/>
    <w:pPr>
      <w:ind w:left="1440"/>
    </w:pPr>
  </w:style>
  <w:style w:type="paragraph" w:styleId="BodyTextIndent">
    <w:name w:val="Body Text Indent"/>
    <w:basedOn w:val="BodyText"/>
    <w:semiHidden/>
    <w:pPr>
      <w:ind w:firstLine="240"/>
    </w:pPr>
  </w:style>
  <w:style w:type="paragraph" w:styleId="ListContinue">
    <w:name w:val="List Continue"/>
    <w:basedOn w:val="List"/>
    <w:semiHidden/>
    <w:pPr>
      <w:tabs>
        <w:tab w:val="clear" w:pos="720"/>
      </w:tabs>
      <w:spacing w:after="240"/>
      <w:ind w:left="0" w:firstLine="0"/>
    </w:pPr>
  </w:style>
  <w:style w:type="paragraph" w:styleId="ListContinue2">
    <w:name w:val="List Continue 2"/>
    <w:basedOn w:val="ListContinue"/>
    <w:semiHidden/>
    <w:pPr>
      <w:ind w:left="360"/>
    </w:pPr>
  </w:style>
  <w:style w:type="paragraph" w:styleId="ListContinue3">
    <w:name w:val="List Continue 3"/>
    <w:basedOn w:val="ListContinue"/>
    <w:semiHidden/>
    <w:pPr>
      <w:ind w:left="720"/>
    </w:pPr>
  </w:style>
  <w:style w:type="paragraph" w:styleId="ListContinue4">
    <w:name w:val="List Continue 4"/>
    <w:basedOn w:val="ListContinue"/>
    <w:semiHidden/>
    <w:pPr>
      <w:ind w:left="1080"/>
    </w:pPr>
  </w:style>
  <w:style w:type="paragraph" w:styleId="ListContinue5">
    <w:name w:val="List Continue 5"/>
    <w:basedOn w:val="ListContinue"/>
    <w:semiHidden/>
    <w:pPr>
      <w:ind w:left="1440"/>
    </w:pPr>
  </w:style>
  <w:style w:type="paragraph" w:styleId="Date">
    <w:name w:val="Date"/>
    <w:basedOn w:val="BodyText"/>
    <w:semiHidden/>
    <w:pPr>
      <w:spacing w:after="160" w:line="240" w:lineRule="auto"/>
      <w:jc w:val="center"/>
    </w:pPr>
    <w:rPr>
      <w:rFonts w:ascii="Times New Roman" w:hAnsi="Times New Roman"/>
      <w:spacing w:val="0"/>
      <w:sz w:val="20"/>
    </w:rPr>
  </w:style>
  <w:style w:type="paragraph" w:customStyle="1" w:styleId="BlockQuotation">
    <w:name w:val="Block Quotation"/>
    <w:basedOn w:val="BodyText"/>
    <w:pPr>
      <w:keepLines/>
      <w:pBdr>
        <w:top w:val="single" w:sz="6" w:space="12" w:color="FFFFFF"/>
        <w:left w:val="single" w:sz="6" w:space="12" w:color="FFFFFF"/>
        <w:bottom w:val="single" w:sz="6" w:space="12" w:color="FFFFFF"/>
        <w:right w:val="single" w:sz="6" w:space="12" w:color="FFFFFF"/>
      </w:pBdr>
      <w:shd w:val="pct5" w:color="auto" w:fill="auto"/>
      <w:spacing w:line="200" w:lineRule="atLeast"/>
      <w:ind w:left="240" w:right="240"/>
    </w:pPr>
    <w:rPr>
      <w:i/>
      <w:sz w:val="26"/>
    </w:rPr>
  </w:style>
  <w:style w:type="paragraph" w:customStyle="1" w:styleId="Picture">
    <w:name w:val="Picture"/>
    <w:basedOn w:val="BodyText"/>
    <w:pPr>
      <w:spacing w:after="0"/>
    </w:pPr>
    <w:rPr>
      <w:rFonts w:ascii="Wingdings" w:hAnsi="Wingdings"/>
      <w:b/>
      <w:color w:val="FFFFFF"/>
      <w:spacing w:val="0"/>
      <w:sz w:val="72"/>
    </w:rPr>
  </w:style>
  <w:style w:type="paragraph" w:customStyle="1" w:styleId="SubtitleCover">
    <w:name w:val="Subtitle Cover"/>
    <w:basedOn w:val="Normal"/>
    <w:next w:val="Normal"/>
    <w:pPr>
      <w:keepNext/>
      <w:spacing w:before="960" w:after="0" w:line="400" w:lineRule="atLeast"/>
    </w:pPr>
    <w:rPr>
      <w:i/>
      <w:spacing w:val="-10"/>
      <w:kern w:val="28"/>
      <w:sz w:val="40"/>
    </w:rPr>
  </w:style>
  <w:style w:type="paragraph" w:customStyle="1" w:styleId="TitleCover">
    <w:name w:val="Title Cover"/>
    <w:basedOn w:val="HeadingBase"/>
    <w:next w:val="SubtitleCover"/>
    <w:pPr>
      <w:pBdr>
        <w:bottom w:val="single" w:sz="6" w:space="22" w:color="auto"/>
      </w:pBdr>
      <w:spacing w:before="0" w:after="0" w:line="300" w:lineRule="exact"/>
    </w:pPr>
    <w:rPr>
      <w:caps/>
      <w:spacing w:val="-10"/>
      <w:sz w:val="32"/>
    </w:rPr>
  </w:style>
  <w:style w:type="paragraph" w:customStyle="1" w:styleId="CompanyName">
    <w:name w:val="Company Name"/>
    <w:basedOn w:val="Normal"/>
    <w:next w:val="TitleCover"/>
    <w:pPr>
      <w:keepNext/>
      <w:pBdr>
        <w:top w:val="single" w:sz="6" w:space="5" w:color="auto"/>
      </w:pBdr>
      <w:spacing w:line="300" w:lineRule="exact"/>
    </w:pPr>
    <w:rPr>
      <w:caps/>
      <w:spacing w:val="-10"/>
      <w:sz w:val="32"/>
    </w:rPr>
  </w:style>
  <w:style w:type="paragraph" w:customStyle="1" w:styleId="Icon2">
    <w:name w:val="Icon 2"/>
    <w:basedOn w:val="Normal"/>
    <w:next w:val="Heading3"/>
    <w:pPr>
      <w:shd w:val="pct80" w:color="auto" w:fill="auto"/>
      <w:spacing w:before="120" w:after="120" w:line="760" w:lineRule="exact"/>
      <w:ind w:left="1560" w:right="1560"/>
      <w:jc w:val="center"/>
    </w:pPr>
    <w:rPr>
      <w:rFonts w:ascii="Wingdings" w:hAnsi="Wingdings"/>
      <w:b/>
      <w:color w:val="FFFFFF"/>
      <w:sz w:val="88"/>
    </w:rPr>
  </w:style>
  <w:style w:type="paragraph" w:customStyle="1" w:styleId="Address">
    <w:name w:val="Address"/>
    <w:basedOn w:val="BodyText"/>
    <w:pPr>
      <w:keepLines/>
      <w:spacing w:after="0"/>
    </w:pPr>
  </w:style>
  <w:style w:type="paragraph" w:customStyle="1" w:styleId="BodyTextKeep">
    <w:name w:val="Body Text Keep"/>
    <w:basedOn w:val="BodyText"/>
    <w:pPr>
      <w:keepNext/>
      <w:spacing w:after="160" w:line="240" w:lineRule="auto"/>
    </w:pPr>
    <w:rPr>
      <w:rFonts w:ascii="Times New Roman" w:hAnsi="Times New Roman"/>
      <w:spacing w:val="0"/>
      <w:sz w:val="20"/>
    </w:rPr>
  </w:style>
  <w:style w:type="paragraph" w:customStyle="1" w:styleId="DocumentLabel">
    <w:name w:val="Document Label"/>
    <w:basedOn w:val="Normal"/>
    <w:next w:val="Heading1"/>
    <w:pPr>
      <w:keepNext/>
      <w:pBdr>
        <w:top w:val="single" w:sz="18" w:space="1" w:color="FFFFFF"/>
        <w:left w:val="single" w:sz="18" w:space="1" w:color="FFFFFF"/>
        <w:bottom w:val="single" w:sz="18" w:space="1" w:color="FFFFFF"/>
        <w:right w:val="single" w:sz="18" w:space="1" w:color="FFFFFF"/>
      </w:pBdr>
      <w:shd w:val="thinReverseDiagStripe" w:color="auto" w:fill="auto"/>
      <w:spacing w:before="240" w:line="480" w:lineRule="atLeast"/>
      <w:ind w:left="60" w:right="60"/>
    </w:pPr>
    <w:rPr>
      <w:color w:val="000000"/>
      <w:spacing w:val="-25"/>
      <w:kern w:val="28"/>
      <w:sz w:val="56"/>
    </w:rPr>
  </w:style>
  <w:style w:type="paragraph" w:customStyle="1" w:styleId="FootnoteBase">
    <w:name w:val="Footnote Base"/>
    <w:basedOn w:val="Normal"/>
    <w:pPr>
      <w:tabs>
        <w:tab w:val="left" w:pos="187"/>
      </w:tabs>
      <w:spacing w:line="220" w:lineRule="exact"/>
      <w:ind w:left="187" w:hanging="187"/>
    </w:pPr>
    <w:rPr>
      <w:sz w:val="18"/>
    </w:rPr>
  </w:style>
  <w:style w:type="paragraph" w:customStyle="1" w:styleId="HeaderBase">
    <w:name w:val="Header Base"/>
    <w:basedOn w:val="Normal"/>
    <w:pPr>
      <w:keepLines/>
      <w:tabs>
        <w:tab w:val="center" w:pos="7200"/>
        <w:tab w:val="right" w:pos="14400"/>
      </w:tabs>
      <w:jc w:val="center"/>
    </w:pPr>
    <w:rPr>
      <w:spacing w:val="80"/>
    </w:rPr>
  </w:style>
  <w:style w:type="paragraph" w:styleId="Footer">
    <w:name w:val="footer"/>
    <w:basedOn w:val="Normal"/>
    <w:semiHidden/>
    <w:pPr>
      <w:tabs>
        <w:tab w:val="center" w:pos="4320"/>
        <w:tab w:val="right" w:pos="8640"/>
      </w:tabs>
    </w:pPr>
  </w:style>
  <w:style w:type="paragraph" w:customStyle="1" w:styleId="FooterEven">
    <w:name w:val="Footer Even"/>
    <w:basedOn w:val="Footer"/>
    <w:pPr>
      <w:keepLines/>
      <w:tabs>
        <w:tab w:val="clear" w:pos="4320"/>
        <w:tab w:val="clear" w:pos="8640"/>
        <w:tab w:val="center" w:pos="7200"/>
        <w:tab w:val="right" w:pos="14400"/>
      </w:tabs>
      <w:spacing w:after="0" w:line="240" w:lineRule="auto"/>
      <w:jc w:val="center"/>
    </w:pPr>
    <w:rPr>
      <w:rFonts w:ascii="Times New Roman" w:hAnsi="Times New Roman"/>
      <w:spacing w:val="80"/>
      <w:sz w:val="20"/>
    </w:rPr>
  </w:style>
  <w:style w:type="paragraph" w:customStyle="1" w:styleId="FooterFirst">
    <w:name w:val="Footer First"/>
    <w:basedOn w:val="Footer"/>
    <w:pPr>
      <w:keepLines/>
      <w:tabs>
        <w:tab w:val="clear" w:pos="4320"/>
        <w:tab w:val="clear" w:pos="8640"/>
        <w:tab w:val="center" w:pos="7200"/>
      </w:tabs>
      <w:spacing w:after="0" w:line="240" w:lineRule="auto"/>
      <w:jc w:val="center"/>
    </w:pPr>
    <w:rPr>
      <w:rFonts w:ascii="Times New Roman" w:hAnsi="Times New Roman"/>
      <w:spacing w:val="80"/>
      <w:sz w:val="20"/>
    </w:rPr>
  </w:style>
  <w:style w:type="paragraph" w:customStyle="1" w:styleId="FooterOdd">
    <w:name w:val="Footer Odd"/>
    <w:basedOn w:val="Footer"/>
    <w:pPr>
      <w:keepLines/>
      <w:tabs>
        <w:tab w:val="clear" w:pos="4320"/>
        <w:tab w:val="clear" w:pos="8640"/>
        <w:tab w:val="right" w:pos="0"/>
        <w:tab w:val="center" w:pos="7200"/>
        <w:tab w:val="right" w:pos="14400"/>
      </w:tabs>
      <w:spacing w:after="0" w:line="240" w:lineRule="auto"/>
      <w:jc w:val="right"/>
    </w:pPr>
    <w:rPr>
      <w:rFonts w:ascii="Times New Roman" w:hAnsi="Times New Roman"/>
      <w:spacing w:val="80"/>
      <w:sz w:val="20"/>
    </w:rPr>
  </w:style>
  <w:style w:type="paragraph" w:styleId="Header">
    <w:name w:val="header"/>
    <w:basedOn w:val="Normal"/>
    <w:semiHidden/>
    <w:pPr>
      <w:tabs>
        <w:tab w:val="center" w:pos="4320"/>
        <w:tab w:val="right" w:pos="8640"/>
      </w:tabs>
    </w:pPr>
  </w:style>
  <w:style w:type="paragraph" w:customStyle="1" w:styleId="HeaderEven">
    <w:name w:val="Header Even"/>
    <w:basedOn w:val="Header"/>
    <w:pPr>
      <w:keepLines/>
      <w:tabs>
        <w:tab w:val="clear" w:pos="4320"/>
        <w:tab w:val="clear" w:pos="8640"/>
        <w:tab w:val="center" w:pos="7200"/>
        <w:tab w:val="right" w:pos="14400"/>
      </w:tabs>
      <w:spacing w:after="0" w:line="240" w:lineRule="auto"/>
      <w:jc w:val="center"/>
    </w:pPr>
    <w:rPr>
      <w:rFonts w:ascii="Times New Roman" w:hAnsi="Times New Roman"/>
      <w:spacing w:val="80"/>
      <w:sz w:val="20"/>
    </w:rPr>
  </w:style>
  <w:style w:type="paragraph" w:customStyle="1" w:styleId="HeaderFirst">
    <w:name w:val="Header First"/>
    <w:basedOn w:val="Header"/>
    <w:pPr>
      <w:keepLines/>
      <w:tabs>
        <w:tab w:val="clear" w:pos="4320"/>
        <w:tab w:val="clear" w:pos="8640"/>
        <w:tab w:val="center" w:pos="7200"/>
      </w:tabs>
      <w:spacing w:after="0" w:line="240" w:lineRule="auto"/>
      <w:jc w:val="center"/>
    </w:pPr>
    <w:rPr>
      <w:rFonts w:ascii="Times New Roman" w:hAnsi="Times New Roman"/>
      <w:spacing w:val="80"/>
      <w:sz w:val="20"/>
    </w:rPr>
  </w:style>
  <w:style w:type="paragraph" w:customStyle="1" w:styleId="HeaderOdd">
    <w:name w:val="Header Odd"/>
    <w:basedOn w:val="Header"/>
    <w:pPr>
      <w:keepLines/>
      <w:tabs>
        <w:tab w:val="clear" w:pos="4320"/>
        <w:tab w:val="clear" w:pos="8640"/>
        <w:tab w:val="right" w:pos="0"/>
        <w:tab w:val="center" w:pos="7200"/>
        <w:tab w:val="right" w:pos="14400"/>
      </w:tabs>
      <w:spacing w:after="0" w:line="240" w:lineRule="auto"/>
      <w:jc w:val="right"/>
    </w:pPr>
    <w:rPr>
      <w:rFonts w:ascii="Times New Roman" w:hAnsi="Times New Roman"/>
      <w:spacing w:val="80"/>
      <w:sz w:val="20"/>
    </w:rPr>
  </w:style>
  <w:style w:type="paragraph" w:customStyle="1" w:styleId="HeadingBase">
    <w:name w:val="Heading Base"/>
    <w:basedOn w:val="Normal"/>
    <w:next w:val="BodyText"/>
    <w:pPr>
      <w:keepNext/>
      <w:keepLines/>
      <w:spacing w:before="120" w:after="120"/>
    </w:pPr>
    <w:rPr>
      <w:kern w:val="28"/>
      <w:sz w:val="18"/>
    </w:rPr>
  </w:style>
  <w:style w:type="paragraph" w:customStyle="1" w:styleId="Icon1">
    <w:name w:val="Icon 1"/>
    <w:basedOn w:val="Picture"/>
  </w:style>
  <w:style w:type="paragraph" w:customStyle="1" w:styleId="ListFirst">
    <w:name w:val="List First"/>
    <w:basedOn w:val="List"/>
    <w:next w:val="List"/>
    <w:pPr>
      <w:spacing w:after="240"/>
      <w:ind w:left="360" w:firstLine="0"/>
    </w:pPr>
  </w:style>
  <w:style w:type="paragraph" w:customStyle="1" w:styleId="ListLast">
    <w:name w:val="List Last"/>
    <w:basedOn w:val="List"/>
    <w:next w:val="BodyText"/>
    <w:pPr>
      <w:spacing w:after="240"/>
      <w:ind w:left="360" w:firstLine="0"/>
    </w:pPr>
  </w:style>
  <w:style w:type="paragraph" w:customStyle="1" w:styleId="ListNumberFirst">
    <w:name w:val="List Number First"/>
    <w:basedOn w:val="ListNumber"/>
    <w:next w:val="ListNumber"/>
  </w:style>
  <w:style w:type="paragraph" w:customStyle="1" w:styleId="ListNumberLast">
    <w:name w:val="List Number Last"/>
    <w:basedOn w:val="ListNumber"/>
    <w:next w:val="BodyText"/>
  </w:style>
  <w:style w:type="paragraph" w:customStyle="1" w:styleId="SubjectLine">
    <w:name w:val="Subject Line"/>
    <w:basedOn w:val="BodyText"/>
    <w:next w:val="BodyText"/>
    <w:pPr>
      <w:spacing w:after="160" w:line="240" w:lineRule="auto"/>
    </w:pPr>
    <w:rPr>
      <w:rFonts w:ascii="Times New Roman" w:hAnsi="Times New Roman"/>
      <w:i/>
      <w:spacing w:val="0"/>
      <w:sz w:val="20"/>
      <w:u w:val="single"/>
    </w:rPr>
  </w:style>
  <w:style w:type="character" w:styleId="FootnoteReference">
    <w:name w:val="footnote reference"/>
    <w:semiHidden/>
    <w:rPr>
      <w:vertAlign w:val="superscript"/>
    </w:rPr>
  </w:style>
  <w:style w:type="character" w:styleId="CommentReference">
    <w:name w:val="annotation reference"/>
    <w:semiHidden/>
    <w:rPr>
      <w:sz w:val="16"/>
    </w:rPr>
  </w:style>
  <w:style w:type="character" w:styleId="PageNumber">
    <w:name w:val="page number"/>
    <w:semiHidden/>
    <w:rPr>
      <w:b/>
      <w:bCs w:val="0"/>
    </w:rPr>
  </w:style>
  <w:style w:type="character" w:styleId="EndnoteReference">
    <w:name w:val="endnote reference"/>
    <w:semiHidden/>
    <w:rPr>
      <w:vertAlign w:val="superscript"/>
    </w:rPr>
  </w:style>
  <w:style w:type="character" w:customStyle="1" w:styleId="Lead-inEmphasis">
    <w:name w:val="Lead-in Emphasis"/>
    <w:rPr>
      <w:caps/>
      <w:sz w:val="20"/>
    </w:rPr>
  </w:style>
  <w:style w:type="character" w:customStyle="1" w:styleId="Superscript">
    <w:name w:val="Superscript"/>
    <w:rPr>
      <w:vertAlign w:val="superscript"/>
    </w:rPr>
  </w:style>
  <w:style w:type="paragraph" w:customStyle="1" w:styleId="ReturnAddress">
    <w:name w:val="Return Address"/>
    <w:basedOn w:val="Address"/>
    <w:pPr>
      <w:spacing w:line="160" w:lineRule="atLeast"/>
      <w:jc w:val="center"/>
    </w:pPr>
    <w:rPr>
      <w:rFonts w:ascii="Arial" w:hAnsi="Arial"/>
      <w:spacing w:val="0"/>
      <w:sz w:val="15"/>
    </w:rPr>
  </w:style>
  <w:style w:type="paragraph" w:customStyle="1" w:styleId="ss">
    <w:name w:val="ss"/>
    <w:basedOn w:val="ReturnAddress"/>
  </w:style>
  <w:style w:type="paragraph" w:styleId="Caption">
    <w:name w:val="caption"/>
    <w:basedOn w:val="Picture"/>
    <w:next w:val="BodyText"/>
    <w:qFormat/>
    <w:pPr>
      <w:spacing w:after="240" w:line="200" w:lineRule="atLeast"/>
    </w:pPr>
    <w:rPr>
      <w:rFonts w:ascii="Garamond" w:hAnsi="Garamond"/>
      <w:b w:val="0"/>
      <w:i/>
      <w:color w:val="auto"/>
      <w:spacing w:val="5"/>
      <w:sz w:val="20"/>
    </w:rPr>
  </w:style>
  <w:style w:type="paragraph" w:styleId="EndnoteText">
    <w:name w:val="endnote text"/>
    <w:basedOn w:val="FootnoteBase"/>
    <w:semiHidden/>
    <w:pPr>
      <w:spacing w:after="120"/>
    </w:pPr>
    <w:rPr>
      <w:rFonts w:ascii="Times New Roman" w:hAnsi="Times New Roman"/>
    </w:rPr>
  </w:style>
  <w:style w:type="paragraph" w:styleId="FootnoteText">
    <w:name w:val="footnote text"/>
    <w:basedOn w:val="FootnoteBase"/>
    <w:semiHidden/>
    <w:pPr>
      <w:spacing w:after="120"/>
    </w:pPr>
  </w:style>
  <w:style w:type="character" w:styleId="Hyperlink">
    <w:name w:val="Hyperlink"/>
    <w:semiHidden/>
    <w:rPr>
      <w:color w:val="0000FF"/>
      <w:u w:val="single"/>
    </w:rPr>
  </w:style>
  <w:style w:type="paragraph" w:styleId="BalloonText">
    <w:name w:val="Balloon Text"/>
    <w:basedOn w:val="Normal"/>
    <w:semiHidden/>
    <w:rPr>
      <w:rFonts w:ascii="Tahoma" w:hAnsi="Tahoma" w:cs="Tahoma"/>
      <w:sz w:val="16"/>
      <w:szCs w:val="16"/>
    </w:rPr>
  </w:style>
  <w:style w:type="paragraph" w:styleId="Revision">
    <w:name w:val="Revision"/>
    <w:hidden/>
    <w:semiHidden/>
    <w:rPr>
      <w:rFonts w:ascii="Garamond" w:hAnsi="Garamond"/>
      <w:sz w:val="22"/>
      <w:lang w:eastAsia="en-US"/>
    </w:rPr>
  </w:style>
  <w:style w:type="character" w:customStyle="1" w:styleId="UnresolvedMention">
    <w:name w:val="Unresolved Mention"/>
    <w:basedOn w:val="DefaultParagraphFont"/>
    <w:uiPriority w:val="99"/>
    <w:semiHidden/>
    <w:unhideWhenUsed/>
    <w:rsid w:val="00BB1F12"/>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macro" w:uiPriority="0"/>
    <w:lsdException w:name="List" w:uiPriority="0"/>
    <w:lsdException w:name="List Number" w:uiPriority="0"/>
    <w:lsdException w:name="List 2" w:uiPriority="0"/>
    <w:lsdException w:name="List 3" w:uiPriority="0"/>
    <w:lsdException w:name="List 4" w:uiPriority="0"/>
    <w:lsdException w:name="Lis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240" w:lineRule="atLeast"/>
    </w:pPr>
    <w:rPr>
      <w:rFonts w:ascii="Garamond" w:hAnsi="Garamond"/>
      <w:sz w:val="22"/>
      <w:lang w:eastAsia="en-US"/>
    </w:rPr>
  </w:style>
  <w:style w:type="paragraph" w:styleId="Heading1">
    <w:name w:val="heading 1"/>
    <w:basedOn w:val="DocumentLabel"/>
    <w:next w:val="Heading2"/>
    <w:qFormat/>
    <w:pPr>
      <w:pBdr>
        <w:top w:val="none" w:sz="0" w:space="0" w:color="auto"/>
        <w:left w:val="none" w:sz="0" w:space="0" w:color="auto"/>
        <w:bottom w:val="none" w:sz="0" w:space="0" w:color="auto"/>
        <w:right w:val="none" w:sz="0" w:space="0" w:color="auto"/>
      </w:pBdr>
      <w:shd w:val="clear" w:color="auto" w:fill="auto"/>
      <w:spacing w:before="0" w:after="480" w:line="480" w:lineRule="exact"/>
      <w:ind w:left="0" w:right="0"/>
      <w:outlineLvl w:val="0"/>
    </w:pPr>
    <w:rPr>
      <w:caps/>
    </w:rPr>
  </w:style>
  <w:style w:type="paragraph" w:styleId="Heading2">
    <w:name w:val="heading 2"/>
    <w:basedOn w:val="Normal"/>
    <w:next w:val="BodyText"/>
    <w:qFormat/>
    <w:pPr>
      <w:keepNext/>
      <w:keepLines/>
      <w:pBdr>
        <w:bottom w:val="single" w:sz="6" w:space="1" w:color="auto"/>
      </w:pBdr>
      <w:spacing w:after="60" w:line="240" w:lineRule="exact"/>
      <w:outlineLvl w:val="1"/>
    </w:pPr>
    <w:rPr>
      <w:caps/>
      <w:spacing w:val="-5"/>
      <w:kern w:val="28"/>
      <w:sz w:val="28"/>
    </w:rPr>
  </w:style>
  <w:style w:type="paragraph" w:styleId="Heading3">
    <w:name w:val="heading 3"/>
    <w:basedOn w:val="Normal"/>
    <w:next w:val="Normal"/>
    <w:qFormat/>
    <w:pPr>
      <w:keepNext/>
      <w:keepLines/>
      <w:widowControl w:val="0"/>
      <w:pBdr>
        <w:top w:val="single" w:sz="6" w:space="9" w:color="FFFFFF"/>
        <w:left w:val="single" w:sz="6" w:space="9" w:color="FFFFFF"/>
        <w:bottom w:val="single" w:sz="6" w:space="9" w:color="FFFFFF"/>
        <w:right w:val="single" w:sz="6" w:space="9" w:color="FFFFFF"/>
      </w:pBdr>
      <w:shd w:val="thinReverseDiagStripe" w:color="auto" w:fill="auto"/>
      <w:spacing w:before="60" w:after="60"/>
      <w:ind w:left="180" w:right="180"/>
      <w:jc w:val="center"/>
      <w:outlineLvl w:val="2"/>
    </w:pPr>
    <w:rPr>
      <w:rFonts w:ascii="Arial Black" w:hAnsi="Arial Black"/>
      <w:b/>
      <w:spacing w:val="-10"/>
      <w:sz w:val="28"/>
    </w:rPr>
  </w:style>
  <w:style w:type="paragraph" w:styleId="Heading4">
    <w:name w:val="heading 4"/>
    <w:basedOn w:val="Normal"/>
    <w:next w:val="BodyText"/>
    <w:qFormat/>
    <w:pPr>
      <w:keepNext/>
      <w:keepLines/>
      <w:spacing w:before="60" w:after="60"/>
      <w:jc w:val="center"/>
      <w:outlineLvl w:val="3"/>
    </w:pPr>
    <w:rPr>
      <w:rFonts w:ascii="Arial Black" w:hAnsi="Arial Black"/>
      <w:sz w:val="15"/>
    </w:rPr>
  </w:style>
  <w:style w:type="paragraph" w:styleId="Heading5">
    <w:name w:val="heading 5"/>
    <w:basedOn w:val="Heading4"/>
    <w:next w:val="BodyText"/>
    <w:qFormat/>
    <w:pPr>
      <w:spacing w:before="0" w:after="0"/>
      <w:jc w:val="left"/>
      <w:outlineLvl w:val="4"/>
    </w:pPr>
    <w:rPr>
      <w:spacing w:val="-5"/>
      <w:kern w:val="20"/>
      <w:sz w:val="20"/>
    </w:rPr>
  </w:style>
  <w:style w:type="paragraph" w:styleId="Heading6">
    <w:name w:val="heading 6"/>
    <w:basedOn w:val="Normal"/>
    <w:next w:val="BodyText"/>
    <w:qFormat/>
    <w:pPr>
      <w:keepNext/>
      <w:jc w:val="center"/>
      <w:outlineLvl w:val="5"/>
    </w:pPr>
    <w:rPr>
      <w:caps/>
      <w:spacing w:val="20"/>
      <w:kern w:val="28"/>
      <w:sz w:val="18"/>
    </w:rPr>
  </w:style>
  <w:style w:type="paragraph" w:styleId="Heading7">
    <w:name w:val="heading 7"/>
    <w:basedOn w:val="Normal"/>
    <w:next w:val="BodyText"/>
    <w:qFormat/>
    <w:pPr>
      <w:keepNext/>
      <w:outlineLvl w:val="6"/>
    </w:pPr>
    <w:rPr>
      <w:b/>
      <w:spacing w:val="-5"/>
      <w:kern w:val="28"/>
      <w:sz w:val="24"/>
    </w:rPr>
  </w:style>
  <w:style w:type="paragraph" w:styleId="Heading8">
    <w:name w:val="heading 8"/>
    <w:basedOn w:val="Normal"/>
    <w:next w:val="BodyText"/>
    <w:qFormat/>
    <w:pPr>
      <w:keepNext/>
      <w:outlineLvl w:val="7"/>
    </w:pPr>
    <w:rPr>
      <w:i/>
      <w:spacing w:val="5"/>
      <w:kern w:val="28"/>
      <w:sz w:val="24"/>
    </w:rPr>
  </w:style>
  <w:style w:type="paragraph" w:styleId="Heading9">
    <w:name w:val="heading 9"/>
    <w:basedOn w:val="Normal"/>
    <w:next w:val="BodyText"/>
    <w:qFormat/>
    <w:pPr>
      <w:keepNext/>
      <w:outlineLvl w:val="8"/>
    </w:pPr>
    <w:rPr>
      <w:i/>
      <w:spacing w:val="5"/>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b/>
      <w:bCs w:val="0"/>
      <w:i w:val="0"/>
      <w:iCs w:val="0"/>
      <w:spacing w:val="-10"/>
    </w:rPr>
  </w:style>
  <w:style w:type="paragraph" w:styleId="BodyText">
    <w:name w:val="Body Text"/>
    <w:basedOn w:val="Normal"/>
    <w:semiHidden/>
    <w:rPr>
      <w:spacing w:val="-5"/>
      <w:sz w:val="24"/>
    </w:rPr>
  </w:style>
  <w:style w:type="paragraph" w:styleId="CommentText">
    <w:name w:val="annotation text"/>
    <w:basedOn w:val="Normal"/>
    <w:semiHidden/>
    <w:pPr>
      <w:tabs>
        <w:tab w:val="left" w:pos="187"/>
      </w:tabs>
    </w:pPr>
    <w:rPr>
      <w:sz w:val="18"/>
    </w:rPr>
  </w:style>
  <w:style w:type="paragraph" w:styleId="MacroText">
    <w:name w:val="macro"/>
    <w:basedOn w:val="BodyText"/>
    <w:semiHidden/>
    <w:rPr>
      <w:rFonts w:ascii="Courier New" w:hAnsi="Courier New"/>
    </w:rPr>
  </w:style>
  <w:style w:type="paragraph" w:styleId="List">
    <w:name w:val="List"/>
    <w:basedOn w:val="BodyText"/>
    <w:semiHidden/>
    <w:pPr>
      <w:tabs>
        <w:tab w:val="left" w:pos="720"/>
      </w:tabs>
      <w:spacing w:after="80"/>
      <w:ind w:left="720" w:hanging="360"/>
    </w:pPr>
  </w:style>
  <w:style w:type="paragraph" w:styleId="ListNumber">
    <w:name w:val="List Number"/>
    <w:basedOn w:val="List"/>
    <w:semiHidden/>
    <w:pPr>
      <w:tabs>
        <w:tab w:val="clear" w:pos="720"/>
      </w:tabs>
      <w:spacing w:after="240"/>
      <w:ind w:left="0" w:firstLine="0"/>
    </w:pPr>
  </w:style>
  <w:style w:type="paragraph" w:styleId="List2">
    <w:name w:val="List 2"/>
    <w:basedOn w:val="List"/>
    <w:semiHidden/>
    <w:pPr>
      <w:tabs>
        <w:tab w:val="clear" w:pos="720"/>
        <w:tab w:val="left" w:pos="1080"/>
      </w:tabs>
      <w:ind w:left="1080"/>
    </w:pPr>
  </w:style>
  <w:style w:type="paragraph" w:styleId="List3">
    <w:name w:val="List 3"/>
    <w:basedOn w:val="List"/>
    <w:semiHidden/>
    <w:pPr>
      <w:tabs>
        <w:tab w:val="clear" w:pos="720"/>
        <w:tab w:val="left" w:pos="1440"/>
      </w:tabs>
      <w:ind w:left="1440"/>
    </w:pPr>
  </w:style>
  <w:style w:type="paragraph" w:styleId="List4">
    <w:name w:val="List 4"/>
    <w:basedOn w:val="List"/>
    <w:semiHidden/>
    <w:pPr>
      <w:tabs>
        <w:tab w:val="clear" w:pos="720"/>
        <w:tab w:val="left" w:pos="1800"/>
      </w:tabs>
      <w:ind w:left="1800"/>
    </w:pPr>
  </w:style>
  <w:style w:type="paragraph" w:styleId="List5">
    <w:name w:val="List 5"/>
    <w:basedOn w:val="List"/>
    <w:semiHidden/>
    <w:pPr>
      <w:tabs>
        <w:tab w:val="clear" w:pos="720"/>
        <w:tab w:val="left" w:pos="2160"/>
      </w:tabs>
      <w:ind w:left="2160"/>
    </w:pPr>
  </w:style>
  <w:style w:type="paragraph" w:styleId="ListNumber2">
    <w:name w:val="List Number 2"/>
    <w:basedOn w:val="ListNumber"/>
    <w:semiHidden/>
    <w:pPr>
      <w:ind w:left="360"/>
    </w:pPr>
  </w:style>
  <w:style w:type="paragraph" w:styleId="ListNumber3">
    <w:name w:val="List Number 3"/>
    <w:basedOn w:val="ListNumber"/>
    <w:semiHidden/>
    <w:pPr>
      <w:ind w:left="720"/>
    </w:pPr>
  </w:style>
  <w:style w:type="paragraph" w:styleId="ListNumber4">
    <w:name w:val="List Number 4"/>
    <w:basedOn w:val="ListNumber"/>
    <w:semiHidden/>
    <w:pPr>
      <w:ind w:left="1080"/>
    </w:pPr>
  </w:style>
  <w:style w:type="paragraph" w:styleId="ListNumber5">
    <w:name w:val="List Number 5"/>
    <w:basedOn w:val="ListNumber"/>
    <w:semiHidden/>
    <w:pPr>
      <w:ind w:left="1440"/>
    </w:pPr>
  </w:style>
  <w:style w:type="paragraph" w:styleId="BodyTextIndent">
    <w:name w:val="Body Text Indent"/>
    <w:basedOn w:val="BodyText"/>
    <w:semiHidden/>
    <w:pPr>
      <w:ind w:firstLine="240"/>
    </w:pPr>
  </w:style>
  <w:style w:type="paragraph" w:styleId="ListContinue">
    <w:name w:val="List Continue"/>
    <w:basedOn w:val="List"/>
    <w:semiHidden/>
    <w:pPr>
      <w:tabs>
        <w:tab w:val="clear" w:pos="720"/>
      </w:tabs>
      <w:spacing w:after="240"/>
      <w:ind w:left="0" w:firstLine="0"/>
    </w:pPr>
  </w:style>
  <w:style w:type="paragraph" w:styleId="ListContinue2">
    <w:name w:val="List Continue 2"/>
    <w:basedOn w:val="ListContinue"/>
    <w:semiHidden/>
    <w:pPr>
      <w:ind w:left="360"/>
    </w:pPr>
  </w:style>
  <w:style w:type="paragraph" w:styleId="ListContinue3">
    <w:name w:val="List Continue 3"/>
    <w:basedOn w:val="ListContinue"/>
    <w:semiHidden/>
    <w:pPr>
      <w:ind w:left="720"/>
    </w:pPr>
  </w:style>
  <w:style w:type="paragraph" w:styleId="ListContinue4">
    <w:name w:val="List Continue 4"/>
    <w:basedOn w:val="ListContinue"/>
    <w:semiHidden/>
    <w:pPr>
      <w:ind w:left="1080"/>
    </w:pPr>
  </w:style>
  <w:style w:type="paragraph" w:styleId="ListContinue5">
    <w:name w:val="List Continue 5"/>
    <w:basedOn w:val="ListContinue"/>
    <w:semiHidden/>
    <w:pPr>
      <w:ind w:left="1440"/>
    </w:pPr>
  </w:style>
  <w:style w:type="paragraph" w:styleId="Date">
    <w:name w:val="Date"/>
    <w:basedOn w:val="BodyText"/>
    <w:semiHidden/>
    <w:pPr>
      <w:spacing w:after="160" w:line="240" w:lineRule="auto"/>
      <w:jc w:val="center"/>
    </w:pPr>
    <w:rPr>
      <w:rFonts w:ascii="Times New Roman" w:hAnsi="Times New Roman"/>
      <w:spacing w:val="0"/>
      <w:sz w:val="20"/>
    </w:rPr>
  </w:style>
  <w:style w:type="paragraph" w:customStyle="1" w:styleId="BlockQuotation">
    <w:name w:val="Block Quotation"/>
    <w:basedOn w:val="BodyText"/>
    <w:pPr>
      <w:keepLines/>
      <w:pBdr>
        <w:top w:val="single" w:sz="6" w:space="12" w:color="FFFFFF"/>
        <w:left w:val="single" w:sz="6" w:space="12" w:color="FFFFFF"/>
        <w:bottom w:val="single" w:sz="6" w:space="12" w:color="FFFFFF"/>
        <w:right w:val="single" w:sz="6" w:space="12" w:color="FFFFFF"/>
      </w:pBdr>
      <w:shd w:val="pct5" w:color="auto" w:fill="auto"/>
      <w:spacing w:line="200" w:lineRule="atLeast"/>
      <w:ind w:left="240" w:right="240"/>
    </w:pPr>
    <w:rPr>
      <w:i/>
      <w:sz w:val="26"/>
    </w:rPr>
  </w:style>
  <w:style w:type="paragraph" w:customStyle="1" w:styleId="Picture">
    <w:name w:val="Picture"/>
    <w:basedOn w:val="BodyText"/>
    <w:pPr>
      <w:spacing w:after="0"/>
    </w:pPr>
    <w:rPr>
      <w:rFonts w:ascii="Wingdings" w:hAnsi="Wingdings"/>
      <w:b/>
      <w:color w:val="FFFFFF"/>
      <w:spacing w:val="0"/>
      <w:sz w:val="72"/>
    </w:rPr>
  </w:style>
  <w:style w:type="paragraph" w:customStyle="1" w:styleId="SubtitleCover">
    <w:name w:val="Subtitle Cover"/>
    <w:basedOn w:val="Normal"/>
    <w:next w:val="Normal"/>
    <w:pPr>
      <w:keepNext/>
      <w:spacing w:before="960" w:after="0" w:line="400" w:lineRule="atLeast"/>
    </w:pPr>
    <w:rPr>
      <w:i/>
      <w:spacing w:val="-10"/>
      <w:kern w:val="28"/>
      <w:sz w:val="40"/>
    </w:rPr>
  </w:style>
  <w:style w:type="paragraph" w:customStyle="1" w:styleId="TitleCover">
    <w:name w:val="Title Cover"/>
    <w:basedOn w:val="HeadingBase"/>
    <w:next w:val="SubtitleCover"/>
    <w:pPr>
      <w:pBdr>
        <w:bottom w:val="single" w:sz="6" w:space="22" w:color="auto"/>
      </w:pBdr>
      <w:spacing w:before="0" w:after="0" w:line="300" w:lineRule="exact"/>
    </w:pPr>
    <w:rPr>
      <w:caps/>
      <w:spacing w:val="-10"/>
      <w:sz w:val="32"/>
    </w:rPr>
  </w:style>
  <w:style w:type="paragraph" w:customStyle="1" w:styleId="CompanyName">
    <w:name w:val="Company Name"/>
    <w:basedOn w:val="Normal"/>
    <w:next w:val="TitleCover"/>
    <w:pPr>
      <w:keepNext/>
      <w:pBdr>
        <w:top w:val="single" w:sz="6" w:space="5" w:color="auto"/>
      </w:pBdr>
      <w:spacing w:line="300" w:lineRule="exact"/>
    </w:pPr>
    <w:rPr>
      <w:caps/>
      <w:spacing w:val="-10"/>
      <w:sz w:val="32"/>
    </w:rPr>
  </w:style>
  <w:style w:type="paragraph" w:customStyle="1" w:styleId="Icon2">
    <w:name w:val="Icon 2"/>
    <w:basedOn w:val="Normal"/>
    <w:next w:val="Heading3"/>
    <w:pPr>
      <w:shd w:val="pct80" w:color="auto" w:fill="auto"/>
      <w:spacing w:before="120" w:after="120" w:line="760" w:lineRule="exact"/>
      <w:ind w:left="1560" w:right="1560"/>
      <w:jc w:val="center"/>
    </w:pPr>
    <w:rPr>
      <w:rFonts w:ascii="Wingdings" w:hAnsi="Wingdings"/>
      <w:b/>
      <w:color w:val="FFFFFF"/>
      <w:sz w:val="88"/>
    </w:rPr>
  </w:style>
  <w:style w:type="paragraph" w:customStyle="1" w:styleId="Address">
    <w:name w:val="Address"/>
    <w:basedOn w:val="BodyText"/>
    <w:pPr>
      <w:keepLines/>
      <w:spacing w:after="0"/>
    </w:pPr>
  </w:style>
  <w:style w:type="paragraph" w:customStyle="1" w:styleId="BodyTextKeep">
    <w:name w:val="Body Text Keep"/>
    <w:basedOn w:val="BodyText"/>
    <w:pPr>
      <w:keepNext/>
      <w:spacing w:after="160" w:line="240" w:lineRule="auto"/>
    </w:pPr>
    <w:rPr>
      <w:rFonts w:ascii="Times New Roman" w:hAnsi="Times New Roman"/>
      <w:spacing w:val="0"/>
      <w:sz w:val="20"/>
    </w:rPr>
  </w:style>
  <w:style w:type="paragraph" w:customStyle="1" w:styleId="DocumentLabel">
    <w:name w:val="Document Label"/>
    <w:basedOn w:val="Normal"/>
    <w:next w:val="Heading1"/>
    <w:pPr>
      <w:keepNext/>
      <w:pBdr>
        <w:top w:val="single" w:sz="18" w:space="1" w:color="FFFFFF"/>
        <w:left w:val="single" w:sz="18" w:space="1" w:color="FFFFFF"/>
        <w:bottom w:val="single" w:sz="18" w:space="1" w:color="FFFFFF"/>
        <w:right w:val="single" w:sz="18" w:space="1" w:color="FFFFFF"/>
      </w:pBdr>
      <w:shd w:val="thinReverseDiagStripe" w:color="auto" w:fill="auto"/>
      <w:spacing w:before="240" w:line="480" w:lineRule="atLeast"/>
      <w:ind w:left="60" w:right="60"/>
    </w:pPr>
    <w:rPr>
      <w:color w:val="000000"/>
      <w:spacing w:val="-25"/>
      <w:kern w:val="28"/>
      <w:sz w:val="56"/>
    </w:rPr>
  </w:style>
  <w:style w:type="paragraph" w:customStyle="1" w:styleId="FootnoteBase">
    <w:name w:val="Footnote Base"/>
    <w:basedOn w:val="Normal"/>
    <w:pPr>
      <w:tabs>
        <w:tab w:val="left" w:pos="187"/>
      </w:tabs>
      <w:spacing w:line="220" w:lineRule="exact"/>
      <w:ind w:left="187" w:hanging="187"/>
    </w:pPr>
    <w:rPr>
      <w:sz w:val="18"/>
    </w:rPr>
  </w:style>
  <w:style w:type="paragraph" w:customStyle="1" w:styleId="HeaderBase">
    <w:name w:val="Header Base"/>
    <w:basedOn w:val="Normal"/>
    <w:pPr>
      <w:keepLines/>
      <w:tabs>
        <w:tab w:val="center" w:pos="7200"/>
        <w:tab w:val="right" w:pos="14400"/>
      </w:tabs>
      <w:jc w:val="center"/>
    </w:pPr>
    <w:rPr>
      <w:spacing w:val="80"/>
    </w:rPr>
  </w:style>
  <w:style w:type="paragraph" w:styleId="Footer">
    <w:name w:val="footer"/>
    <w:basedOn w:val="Normal"/>
    <w:semiHidden/>
    <w:pPr>
      <w:tabs>
        <w:tab w:val="center" w:pos="4320"/>
        <w:tab w:val="right" w:pos="8640"/>
      </w:tabs>
    </w:pPr>
  </w:style>
  <w:style w:type="paragraph" w:customStyle="1" w:styleId="FooterEven">
    <w:name w:val="Footer Even"/>
    <w:basedOn w:val="Footer"/>
    <w:pPr>
      <w:keepLines/>
      <w:tabs>
        <w:tab w:val="clear" w:pos="4320"/>
        <w:tab w:val="clear" w:pos="8640"/>
        <w:tab w:val="center" w:pos="7200"/>
        <w:tab w:val="right" w:pos="14400"/>
      </w:tabs>
      <w:spacing w:after="0" w:line="240" w:lineRule="auto"/>
      <w:jc w:val="center"/>
    </w:pPr>
    <w:rPr>
      <w:rFonts w:ascii="Times New Roman" w:hAnsi="Times New Roman"/>
      <w:spacing w:val="80"/>
      <w:sz w:val="20"/>
    </w:rPr>
  </w:style>
  <w:style w:type="paragraph" w:customStyle="1" w:styleId="FooterFirst">
    <w:name w:val="Footer First"/>
    <w:basedOn w:val="Footer"/>
    <w:pPr>
      <w:keepLines/>
      <w:tabs>
        <w:tab w:val="clear" w:pos="4320"/>
        <w:tab w:val="clear" w:pos="8640"/>
        <w:tab w:val="center" w:pos="7200"/>
      </w:tabs>
      <w:spacing w:after="0" w:line="240" w:lineRule="auto"/>
      <w:jc w:val="center"/>
    </w:pPr>
    <w:rPr>
      <w:rFonts w:ascii="Times New Roman" w:hAnsi="Times New Roman"/>
      <w:spacing w:val="80"/>
      <w:sz w:val="20"/>
    </w:rPr>
  </w:style>
  <w:style w:type="paragraph" w:customStyle="1" w:styleId="FooterOdd">
    <w:name w:val="Footer Odd"/>
    <w:basedOn w:val="Footer"/>
    <w:pPr>
      <w:keepLines/>
      <w:tabs>
        <w:tab w:val="clear" w:pos="4320"/>
        <w:tab w:val="clear" w:pos="8640"/>
        <w:tab w:val="right" w:pos="0"/>
        <w:tab w:val="center" w:pos="7200"/>
        <w:tab w:val="right" w:pos="14400"/>
      </w:tabs>
      <w:spacing w:after="0" w:line="240" w:lineRule="auto"/>
      <w:jc w:val="right"/>
    </w:pPr>
    <w:rPr>
      <w:rFonts w:ascii="Times New Roman" w:hAnsi="Times New Roman"/>
      <w:spacing w:val="80"/>
      <w:sz w:val="20"/>
    </w:rPr>
  </w:style>
  <w:style w:type="paragraph" w:styleId="Header">
    <w:name w:val="header"/>
    <w:basedOn w:val="Normal"/>
    <w:semiHidden/>
    <w:pPr>
      <w:tabs>
        <w:tab w:val="center" w:pos="4320"/>
        <w:tab w:val="right" w:pos="8640"/>
      </w:tabs>
    </w:pPr>
  </w:style>
  <w:style w:type="paragraph" w:customStyle="1" w:styleId="HeaderEven">
    <w:name w:val="Header Even"/>
    <w:basedOn w:val="Header"/>
    <w:pPr>
      <w:keepLines/>
      <w:tabs>
        <w:tab w:val="clear" w:pos="4320"/>
        <w:tab w:val="clear" w:pos="8640"/>
        <w:tab w:val="center" w:pos="7200"/>
        <w:tab w:val="right" w:pos="14400"/>
      </w:tabs>
      <w:spacing w:after="0" w:line="240" w:lineRule="auto"/>
      <w:jc w:val="center"/>
    </w:pPr>
    <w:rPr>
      <w:rFonts w:ascii="Times New Roman" w:hAnsi="Times New Roman"/>
      <w:spacing w:val="80"/>
      <w:sz w:val="20"/>
    </w:rPr>
  </w:style>
  <w:style w:type="paragraph" w:customStyle="1" w:styleId="HeaderFirst">
    <w:name w:val="Header First"/>
    <w:basedOn w:val="Header"/>
    <w:pPr>
      <w:keepLines/>
      <w:tabs>
        <w:tab w:val="clear" w:pos="4320"/>
        <w:tab w:val="clear" w:pos="8640"/>
        <w:tab w:val="center" w:pos="7200"/>
      </w:tabs>
      <w:spacing w:after="0" w:line="240" w:lineRule="auto"/>
      <w:jc w:val="center"/>
    </w:pPr>
    <w:rPr>
      <w:rFonts w:ascii="Times New Roman" w:hAnsi="Times New Roman"/>
      <w:spacing w:val="80"/>
      <w:sz w:val="20"/>
    </w:rPr>
  </w:style>
  <w:style w:type="paragraph" w:customStyle="1" w:styleId="HeaderOdd">
    <w:name w:val="Header Odd"/>
    <w:basedOn w:val="Header"/>
    <w:pPr>
      <w:keepLines/>
      <w:tabs>
        <w:tab w:val="clear" w:pos="4320"/>
        <w:tab w:val="clear" w:pos="8640"/>
        <w:tab w:val="right" w:pos="0"/>
        <w:tab w:val="center" w:pos="7200"/>
        <w:tab w:val="right" w:pos="14400"/>
      </w:tabs>
      <w:spacing w:after="0" w:line="240" w:lineRule="auto"/>
      <w:jc w:val="right"/>
    </w:pPr>
    <w:rPr>
      <w:rFonts w:ascii="Times New Roman" w:hAnsi="Times New Roman"/>
      <w:spacing w:val="80"/>
      <w:sz w:val="20"/>
    </w:rPr>
  </w:style>
  <w:style w:type="paragraph" w:customStyle="1" w:styleId="HeadingBase">
    <w:name w:val="Heading Base"/>
    <w:basedOn w:val="Normal"/>
    <w:next w:val="BodyText"/>
    <w:pPr>
      <w:keepNext/>
      <w:keepLines/>
      <w:spacing w:before="120" w:after="120"/>
    </w:pPr>
    <w:rPr>
      <w:kern w:val="28"/>
      <w:sz w:val="18"/>
    </w:rPr>
  </w:style>
  <w:style w:type="paragraph" w:customStyle="1" w:styleId="Icon1">
    <w:name w:val="Icon 1"/>
    <w:basedOn w:val="Picture"/>
  </w:style>
  <w:style w:type="paragraph" w:customStyle="1" w:styleId="ListFirst">
    <w:name w:val="List First"/>
    <w:basedOn w:val="List"/>
    <w:next w:val="List"/>
    <w:pPr>
      <w:spacing w:after="240"/>
      <w:ind w:left="360" w:firstLine="0"/>
    </w:pPr>
  </w:style>
  <w:style w:type="paragraph" w:customStyle="1" w:styleId="ListLast">
    <w:name w:val="List Last"/>
    <w:basedOn w:val="List"/>
    <w:next w:val="BodyText"/>
    <w:pPr>
      <w:spacing w:after="240"/>
      <w:ind w:left="360" w:firstLine="0"/>
    </w:pPr>
  </w:style>
  <w:style w:type="paragraph" w:customStyle="1" w:styleId="ListNumberFirst">
    <w:name w:val="List Number First"/>
    <w:basedOn w:val="ListNumber"/>
    <w:next w:val="ListNumber"/>
  </w:style>
  <w:style w:type="paragraph" w:customStyle="1" w:styleId="ListNumberLast">
    <w:name w:val="List Number Last"/>
    <w:basedOn w:val="ListNumber"/>
    <w:next w:val="BodyText"/>
  </w:style>
  <w:style w:type="paragraph" w:customStyle="1" w:styleId="SubjectLine">
    <w:name w:val="Subject Line"/>
    <w:basedOn w:val="BodyText"/>
    <w:next w:val="BodyText"/>
    <w:pPr>
      <w:spacing w:after="160" w:line="240" w:lineRule="auto"/>
    </w:pPr>
    <w:rPr>
      <w:rFonts w:ascii="Times New Roman" w:hAnsi="Times New Roman"/>
      <w:i/>
      <w:spacing w:val="0"/>
      <w:sz w:val="20"/>
      <w:u w:val="single"/>
    </w:rPr>
  </w:style>
  <w:style w:type="character" w:styleId="FootnoteReference">
    <w:name w:val="footnote reference"/>
    <w:semiHidden/>
    <w:rPr>
      <w:vertAlign w:val="superscript"/>
    </w:rPr>
  </w:style>
  <w:style w:type="character" w:styleId="CommentReference">
    <w:name w:val="annotation reference"/>
    <w:semiHidden/>
    <w:rPr>
      <w:sz w:val="16"/>
    </w:rPr>
  </w:style>
  <w:style w:type="character" w:styleId="PageNumber">
    <w:name w:val="page number"/>
    <w:semiHidden/>
    <w:rPr>
      <w:b/>
      <w:bCs w:val="0"/>
    </w:rPr>
  </w:style>
  <w:style w:type="character" w:styleId="EndnoteReference">
    <w:name w:val="endnote reference"/>
    <w:semiHidden/>
    <w:rPr>
      <w:vertAlign w:val="superscript"/>
    </w:rPr>
  </w:style>
  <w:style w:type="character" w:customStyle="1" w:styleId="Lead-inEmphasis">
    <w:name w:val="Lead-in Emphasis"/>
    <w:rPr>
      <w:caps/>
      <w:sz w:val="20"/>
    </w:rPr>
  </w:style>
  <w:style w:type="character" w:customStyle="1" w:styleId="Superscript">
    <w:name w:val="Superscript"/>
    <w:rPr>
      <w:vertAlign w:val="superscript"/>
    </w:rPr>
  </w:style>
  <w:style w:type="paragraph" w:customStyle="1" w:styleId="ReturnAddress">
    <w:name w:val="Return Address"/>
    <w:basedOn w:val="Address"/>
    <w:pPr>
      <w:spacing w:line="160" w:lineRule="atLeast"/>
      <w:jc w:val="center"/>
    </w:pPr>
    <w:rPr>
      <w:rFonts w:ascii="Arial" w:hAnsi="Arial"/>
      <w:spacing w:val="0"/>
      <w:sz w:val="15"/>
    </w:rPr>
  </w:style>
  <w:style w:type="paragraph" w:customStyle="1" w:styleId="ss">
    <w:name w:val="ss"/>
    <w:basedOn w:val="ReturnAddress"/>
  </w:style>
  <w:style w:type="paragraph" w:styleId="Caption">
    <w:name w:val="caption"/>
    <w:basedOn w:val="Picture"/>
    <w:next w:val="BodyText"/>
    <w:qFormat/>
    <w:pPr>
      <w:spacing w:after="240" w:line="200" w:lineRule="atLeast"/>
    </w:pPr>
    <w:rPr>
      <w:rFonts w:ascii="Garamond" w:hAnsi="Garamond"/>
      <w:b w:val="0"/>
      <w:i/>
      <w:color w:val="auto"/>
      <w:spacing w:val="5"/>
      <w:sz w:val="20"/>
    </w:rPr>
  </w:style>
  <w:style w:type="paragraph" w:styleId="EndnoteText">
    <w:name w:val="endnote text"/>
    <w:basedOn w:val="FootnoteBase"/>
    <w:semiHidden/>
    <w:pPr>
      <w:spacing w:after="120"/>
    </w:pPr>
    <w:rPr>
      <w:rFonts w:ascii="Times New Roman" w:hAnsi="Times New Roman"/>
    </w:rPr>
  </w:style>
  <w:style w:type="paragraph" w:styleId="FootnoteText">
    <w:name w:val="footnote text"/>
    <w:basedOn w:val="FootnoteBase"/>
    <w:semiHidden/>
    <w:pPr>
      <w:spacing w:after="120"/>
    </w:pPr>
  </w:style>
  <w:style w:type="character" w:styleId="Hyperlink">
    <w:name w:val="Hyperlink"/>
    <w:semiHidden/>
    <w:rPr>
      <w:color w:val="0000FF"/>
      <w:u w:val="single"/>
    </w:rPr>
  </w:style>
  <w:style w:type="paragraph" w:styleId="BalloonText">
    <w:name w:val="Balloon Text"/>
    <w:basedOn w:val="Normal"/>
    <w:semiHidden/>
    <w:rPr>
      <w:rFonts w:ascii="Tahoma" w:hAnsi="Tahoma" w:cs="Tahoma"/>
      <w:sz w:val="16"/>
      <w:szCs w:val="16"/>
    </w:rPr>
  </w:style>
  <w:style w:type="paragraph" w:styleId="Revision">
    <w:name w:val="Revision"/>
    <w:hidden/>
    <w:semiHidden/>
    <w:rPr>
      <w:rFonts w:ascii="Garamond" w:hAnsi="Garamond"/>
      <w:sz w:val="22"/>
      <w:lang w:eastAsia="en-US"/>
    </w:rPr>
  </w:style>
  <w:style w:type="character" w:customStyle="1" w:styleId="UnresolvedMention">
    <w:name w:val="Unresolved Mention"/>
    <w:basedOn w:val="DefaultParagraphFont"/>
    <w:uiPriority w:val="99"/>
    <w:semiHidden/>
    <w:unhideWhenUsed/>
    <w:rsid w:val="00BB1F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Broch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A6019-3F42-1C43-B436-8FB968206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 Files\Microsoft Office\Templates\1033\Brochure.dot</Template>
  <TotalTime>1</TotalTime>
  <Pages>3</Pages>
  <Words>796</Words>
  <Characters>4541</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Brochure</vt:lpstr>
    </vt:vector>
  </TitlesOfParts>
  <Company>Van Ymeren Orchards Inc.</Company>
  <LinksUpToDate>false</LinksUpToDate>
  <CharactersWithSpaces>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dc:title>
  <dc:subject/>
  <dc:creator>Chet</dc:creator>
  <cp:keywords/>
  <dc:description/>
  <cp:lastModifiedBy>d</cp:lastModifiedBy>
  <cp:revision>2</cp:revision>
  <cp:lastPrinted>2022-04-17T20:08:00Z</cp:lastPrinted>
  <dcterms:created xsi:type="dcterms:W3CDTF">2022-04-24T02:35:00Z</dcterms:created>
  <dcterms:modified xsi:type="dcterms:W3CDTF">2022-04-24T02:35:00Z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2000113000</vt:i4>
  </property>
  <property fmtid="{D5CDD505-2E9C-101B-9397-08002B2CF9AE}" pid="4" name="LCID">
    <vt:i4>1033</vt:i4>
  </property>
  <property fmtid="{D5CDD505-2E9C-101B-9397-08002B2CF9AE}" pid="5" name="_AdHocReviewCycleID">
    <vt:i4>1128350063</vt:i4>
  </property>
  <property fmtid="{D5CDD505-2E9C-101B-9397-08002B2CF9AE}" pid="6" name="_NewReviewCycle">
    <vt:lpwstr/>
  </property>
  <property fmtid="{D5CDD505-2E9C-101B-9397-08002B2CF9AE}" pid="7" name="_EmailSubject">
    <vt:lpwstr>Emailing: NMHA 3 on 3 registration form 09</vt:lpwstr>
  </property>
  <property fmtid="{D5CDD505-2E9C-101B-9397-08002B2CF9AE}" pid="8" name="_AuthorEmail">
    <vt:lpwstr>scott.w.brackenbury@monsanto.com</vt:lpwstr>
  </property>
  <property fmtid="{D5CDD505-2E9C-101B-9397-08002B2CF9AE}" pid="9" name="_AuthorEmailDisplayName">
    <vt:lpwstr>BRACKENBURY, SCOTT W [AG/5535]</vt:lpwstr>
  </property>
  <property fmtid="{D5CDD505-2E9C-101B-9397-08002B2CF9AE}" pid="10" name="_ReviewingToolsShownOnce">
    <vt:lpwstr/>
  </property>
</Properties>
</file>